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139E92" w14:textId="0796E928" w:rsidR="00A57F59" w:rsidRPr="00802305" w:rsidRDefault="005E04E5">
      <w:pPr>
        <w:rPr>
          <w:rFonts w:ascii="Times New Roman" w:hAnsi="Times New Roman" w:cs="Times New Roman"/>
          <w:b/>
          <w:bCs/>
          <w:color w:val="EE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56213801" wp14:editId="229EEC1B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6400800" cy="9544210"/>
            <wp:effectExtent l="0" t="0" r="0" b="0"/>
            <wp:wrapSquare wrapText="bothSides"/>
            <wp:docPr id="3042310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231065" name=""/>
                    <pic:cNvPicPr/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77" t="14139" r="35948" b="119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95442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02305" w:rsidRPr="00802305">
        <w:rPr>
          <w:rFonts w:ascii="Times New Roman" w:hAnsi="Times New Roman" w:cs="Times New Roman"/>
          <w:b/>
          <w:bCs/>
          <w:color w:val="EE0000"/>
          <w:sz w:val="28"/>
          <w:szCs w:val="28"/>
        </w:rPr>
        <w:t xml:space="preserve">Заменить </w:t>
      </w:r>
      <w:r w:rsidR="00802305">
        <w:rPr>
          <w:rFonts w:ascii="Times New Roman" w:hAnsi="Times New Roman" w:cs="Times New Roman"/>
          <w:b/>
          <w:bCs/>
          <w:color w:val="EE0000"/>
          <w:sz w:val="28"/>
          <w:szCs w:val="28"/>
        </w:rPr>
        <w:t xml:space="preserve">титульный лист после утверждения науч. метод. совета </w:t>
      </w:r>
    </w:p>
    <w:p w14:paraId="1EB71DA9" w14:textId="77777777" w:rsidR="00A57F59" w:rsidRPr="00A57F59" w:rsidRDefault="00A57F59" w:rsidP="00A57F5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57F59">
        <w:rPr>
          <w:rFonts w:ascii="Times New Roman" w:hAnsi="Times New Roman" w:cs="Times New Roman"/>
          <w:b/>
          <w:sz w:val="28"/>
          <w:szCs w:val="28"/>
        </w:rPr>
        <w:lastRenderedPageBreak/>
        <w:t xml:space="preserve">02 Содержание учебно-методического комплекса по дисциплине </w:t>
      </w:r>
    </w:p>
    <w:p w14:paraId="71F98EF8" w14:textId="77777777" w:rsidR="00A57F59" w:rsidRPr="00A57F59" w:rsidRDefault="00A57F59" w:rsidP="00A57F5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57F59">
        <w:rPr>
          <w:rFonts w:ascii="Times New Roman" w:hAnsi="Times New Roman" w:cs="Times New Roman"/>
          <w:b/>
          <w:sz w:val="28"/>
          <w:szCs w:val="28"/>
        </w:rPr>
        <w:t>«Численные методы»</w:t>
      </w:r>
    </w:p>
    <w:p w14:paraId="0DEEB13D" w14:textId="77777777" w:rsidR="00A57F59" w:rsidRPr="00A57F59" w:rsidRDefault="00A57F59" w:rsidP="00A57F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9122F6E" w14:textId="77777777" w:rsidR="00A57F59" w:rsidRPr="00A57F59" w:rsidRDefault="00A57F59" w:rsidP="00A57F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01 Титульный лист.</w:t>
      </w:r>
    </w:p>
    <w:p w14:paraId="69B24043" w14:textId="77777777" w:rsidR="00A57F59" w:rsidRPr="00A57F59" w:rsidRDefault="00A57F59" w:rsidP="00A57F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02 Содержание.</w:t>
      </w:r>
    </w:p>
    <w:p w14:paraId="7658381B" w14:textId="77777777" w:rsidR="00A57F59" w:rsidRPr="00A57F59" w:rsidRDefault="00A57F59" w:rsidP="00A57F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03 Пояснительная записка.</w:t>
      </w:r>
    </w:p>
    <w:p w14:paraId="316D67FC" w14:textId="77777777" w:rsidR="00A57F59" w:rsidRPr="00A57F59" w:rsidRDefault="00A57F59" w:rsidP="00A57F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1 Теоретический раздел.</w:t>
      </w:r>
    </w:p>
    <w:p w14:paraId="4D3AF1E8" w14:textId="77777777" w:rsidR="00A57F59" w:rsidRPr="00A57F59" w:rsidRDefault="00A57F59" w:rsidP="00A57F59">
      <w:pPr>
        <w:spacing w:after="0" w:line="240" w:lineRule="auto"/>
        <w:ind w:left="70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1.1 Перечень теоретического материала.</w:t>
      </w:r>
    </w:p>
    <w:p w14:paraId="695F366F" w14:textId="77777777" w:rsidR="00A57F59" w:rsidRPr="00A57F59" w:rsidRDefault="00A57F59" w:rsidP="00A57F59">
      <w:pPr>
        <w:spacing w:after="0" w:line="240" w:lineRule="auto"/>
        <w:ind w:left="70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1.2 Материалы для обеспечения самостоятельной учебной работы студентов.</w:t>
      </w:r>
    </w:p>
    <w:p w14:paraId="04B82269" w14:textId="77777777" w:rsidR="00A57F59" w:rsidRPr="00A57F59" w:rsidRDefault="00A57F59" w:rsidP="00A57F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2 Практический раздел.</w:t>
      </w:r>
    </w:p>
    <w:p w14:paraId="270CC0B5" w14:textId="77777777" w:rsidR="00A57F59" w:rsidRPr="00A57F59" w:rsidRDefault="00A57F59" w:rsidP="00A57F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ab/>
        <w:t xml:space="preserve">2.1 Перечень </w:t>
      </w:r>
      <w:r w:rsidR="00E72244">
        <w:rPr>
          <w:rFonts w:ascii="Times New Roman" w:hAnsi="Times New Roman" w:cs="Times New Roman"/>
          <w:sz w:val="28"/>
          <w:szCs w:val="28"/>
        </w:rPr>
        <w:t xml:space="preserve">тематики </w:t>
      </w:r>
      <w:r w:rsidRPr="00A57F59">
        <w:rPr>
          <w:rFonts w:ascii="Times New Roman" w:hAnsi="Times New Roman" w:cs="Times New Roman"/>
          <w:sz w:val="28"/>
          <w:szCs w:val="28"/>
        </w:rPr>
        <w:t>лабораторных работ.</w:t>
      </w:r>
    </w:p>
    <w:p w14:paraId="2F4999D3" w14:textId="77777777" w:rsidR="00A57F59" w:rsidRPr="00A57F59" w:rsidRDefault="00A57F59" w:rsidP="00A57F59">
      <w:pPr>
        <w:spacing w:after="0" w:line="240" w:lineRule="auto"/>
        <w:ind w:left="70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2.2 Задания для лабораторных работ.</w:t>
      </w:r>
    </w:p>
    <w:p w14:paraId="359F04BA" w14:textId="77777777" w:rsidR="00A57F59" w:rsidRPr="00A57F59" w:rsidRDefault="00A57F59" w:rsidP="00A57F59">
      <w:pPr>
        <w:spacing w:after="0" w:line="240" w:lineRule="auto"/>
        <w:ind w:left="70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2.3 Задания для контрольных работ.</w:t>
      </w:r>
    </w:p>
    <w:p w14:paraId="30851B94" w14:textId="77777777" w:rsidR="00A57F59" w:rsidRPr="00A57F59" w:rsidRDefault="00A57F59" w:rsidP="00A57F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3 Контроль знаний</w:t>
      </w:r>
    </w:p>
    <w:p w14:paraId="7D7FC598" w14:textId="77777777" w:rsidR="00A57F59" w:rsidRPr="00A57F59" w:rsidRDefault="00A57F59" w:rsidP="00A57F59">
      <w:pPr>
        <w:spacing w:after="0" w:line="240" w:lineRule="auto"/>
        <w:ind w:left="70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 xml:space="preserve">3.1 Перечень вопросов к </w:t>
      </w:r>
      <w:r w:rsidR="00637338">
        <w:rPr>
          <w:rFonts w:ascii="Times New Roman" w:hAnsi="Times New Roman" w:cs="Times New Roman"/>
          <w:sz w:val="28"/>
          <w:szCs w:val="28"/>
        </w:rPr>
        <w:t>зачёту/</w:t>
      </w:r>
      <w:r w:rsidRPr="00A57F59">
        <w:rPr>
          <w:rFonts w:ascii="Times New Roman" w:hAnsi="Times New Roman" w:cs="Times New Roman"/>
          <w:sz w:val="28"/>
          <w:szCs w:val="28"/>
        </w:rPr>
        <w:t>экзамену.</w:t>
      </w:r>
    </w:p>
    <w:p w14:paraId="29CC4757" w14:textId="77777777" w:rsidR="00A57F59" w:rsidRPr="00A57F59" w:rsidRDefault="00A57F59" w:rsidP="00A57F59">
      <w:pPr>
        <w:spacing w:after="0" w:line="240" w:lineRule="auto"/>
        <w:ind w:left="70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3.2 Тестовые задания по дисциплине.</w:t>
      </w:r>
    </w:p>
    <w:p w14:paraId="1CD99678" w14:textId="77777777" w:rsidR="00A57F59" w:rsidRPr="00A57F59" w:rsidRDefault="00A57F59" w:rsidP="00A57F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4 Вспомогательный раздел</w:t>
      </w:r>
    </w:p>
    <w:p w14:paraId="626E4678" w14:textId="77777777" w:rsidR="00A57F59" w:rsidRPr="00A57F59" w:rsidRDefault="00A57F59" w:rsidP="00A57F59">
      <w:pPr>
        <w:spacing w:after="0" w:line="240" w:lineRule="auto"/>
        <w:ind w:left="70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4.1 Учебная программа дисциплины.</w:t>
      </w:r>
    </w:p>
    <w:p w14:paraId="3B92515F" w14:textId="77777777" w:rsidR="00A57F59" w:rsidRPr="00A57F59" w:rsidRDefault="00A57F59" w:rsidP="00A57F59">
      <w:pPr>
        <w:spacing w:after="0" w:line="240" w:lineRule="auto"/>
        <w:ind w:left="708" w:firstLine="708"/>
        <w:rPr>
          <w:rFonts w:ascii="Times New Roman" w:hAnsi="Times New Roman" w:cs="Times New Roman"/>
        </w:rPr>
      </w:pPr>
      <w:r w:rsidRPr="00A57F59">
        <w:rPr>
          <w:rFonts w:ascii="Times New Roman" w:hAnsi="Times New Roman" w:cs="Times New Roman"/>
          <w:sz w:val="28"/>
          <w:szCs w:val="28"/>
        </w:rPr>
        <w:t>4.2 Перечень рекомендуемой литературы.</w:t>
      </w:r>
    </w:p>
    <w:p w14:paraId="774872F0" w14:textId="77777777" w:rsidR="00A57F59" w:rsidRDefault="00A57F5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316E61B1" w14:textId="77777777" w:rsidR="00A57F59" w:rsidRPr="00A57F59" w:rsidRDefault="00A57F59" w:rsidP="00A57F5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57F59">
        <w:rPr>
          <w:rFonts w:ascii="Times New Roman" w:hAnsi="Times New Roman" w:cs="Times New Roman"/>
          <w:b/>
          <w:sz w:val="28"/>
          <w:szCs w:val="28"/>
        </w:rPr>
        <w:lastRenderedPageBreak/>
        <w:t>03 Пояснительная записка</w:t>
      </w:r>
    </w:p>
    <w:p w14:paraId="72A68A8E" w14:textId="77777777" w:rsidR="00A57F59" w:rsidRPr="00A57F59" w:rsidRDefault="00A57F59" w:rsidP="00A57F59">
      <w:pPr>
        <w:pStyle w:val="titlep"/>
        <w:spacing w:before="0" w:after="0"/>
        <w:rPr>
          <w:sz w:val="28"/>
          <w:szCs w:val="28"/>
        </w:rPr>
      </w:pPr>
      <w:r w:rsidRPr="00A57F59">
        <w:rPr>
          <w:sz w:val="28"/>
          <w:szCs w:val="28"/>
        </w:rPr>
        <w:t>к учебно-методическому комплексу</w:t>
      </w:r>
    </w:p>
    <w:p w14:paraId="7A1E5FD2" w14:textId="77777777" w:rsidR="00A57F59" w:rsidRPr="00A57F59" w:rsidRDefault="00A57F59" w:rsidP="00A57F5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57F59">
        <w:rPr>
          <w:rFonts w:ascii="Times New Roman" w:hAnsi="Times New Roman" w:cs="Times New Roman"/>
          <w:b/>
          <w:bCs/>
          <w:sz w:val="28"/>
          <w:szCs w:val="28"/>
        </w:rPr>
        <w:t xml:space="preserve">по дисциплине </w:t>
      </w:r>
    </w:p>
    <w:p w14:paraId="7A4EED67" w14:textId="77777777" w:rsidR="00772CEE" w:rsidRDefault="00772CEE" w:rsidP="00A57F5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0F67AD5" w14:textId="77777777" w:rsidR="00A57F59" w:rsidRPr="00A57F59" w:rsidRDefault="00A57F59" w:rsidP="00A57F5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57F59">
        <w:rPr>
          <w:rFonts w:ascii="Times New Roman" w:hAnsi="Times New Roman" w:cs="Times New Roman"/>
          <w:b/>
          <w:bCs/>
          <w:sz w:val="28"/>
          <w:szCs w:val="28"/>
        </w:rPr>
        <w:t>ЧИСЛЕННЫЕ МЕТОДЫ</w:t>
      </w:r>
    </w:p>
    <w:p w14:paraId="4AD3254E" w14:textId="77777777" w:rsidR="00772CEE" w:rsidRDefault="00772CEE" w:rsidP="00A57F5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217ED0B" w14:textId="77777777" w:rsidR="00660963" w:rsidRPr="00660963" w:rsidRDefault="00660963" w:rsidP="0066096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60963">
        <w:rPr>
          <w:rFonts w:ascii="Times New Roman" w:hAnsi="Times New Roman" w:cs="Times New Roman"/>
          <w:sz w:val="28"/>
          <w:szCs w:val="28"/>
        </w:rPr>
        <w:t>для специальности 6-05-0533-09 Прикладная математика</w:t>
      </w:r>
    </w:p>
    <w:p w14:paraId="3AED73AC" w14:textId="48F1F3DE" w:rsidR="00660963" w:rsidRPr="00660963" w:rsidRDefault="00624DDB" w:rsidP="0066096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(п</w:t>
      </w:r>
      <w:r w:rsidR="00660963" w:rsidRPr="00660963">
        <w:rPr>
          <w:rFonts w:ascii="Times New Roman" w:hAnsi="Times New Roman" w:cs="Times New Roman"/>
          <w:sz w:val="28"/>
          <w:szCs w:val="28"/>
        </w:rPr>
        <w:t>рофилизация Вероятность, статистика и анализ данных</w:t>
      </w:r>
      <w:r>
        <w:rPr>
          <w:rFonts w:ascii="Times New Roman" w:hAnsi="Times New Roman" w:cs="Times New Roman"/>
          <w:sz w:val="28"/>
          <w:szCs w:val="28"/>
        </w:rPr>
        <w:t>)</w:t>
      </w:r>
    </w:p>
    <w:p w14:paraId="65A355D0" w14:textId="117A0B80" w:rsidR="00180D1A" w:rsidRPr="00DD540F" w:rsidRDefault="00180D1A" w:rsidP="00180D1A">
      <w:pPr>
        <w:spacing w:after="0" w:line="240" w:lineRule="auto"/>
        <w:jc w:val="center"/>
        <w:rPr>
          <w:sz w:val="28"/>
          <w:szCs w:val="28"/>
        </w:rPr>
      </w:pPr>
    </w:p>
    <w:p w14:paraId="32511267" w14:textId="2BFB4E67" w:rsidR="0023753C" w:rsidRDefault="00772CEE" w:rsidP="0023753C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72CEE">
        <w:rPr>
          <w:rFonts w:ascii="Times New Roman" w:hAnsi="Times New Roman" w:cs="Times New Roman"/>
          <w:sz w:val="28"/>
          <w:szCs w:val="28"/>
        </w:rPr>
        <w:t>Учебно-методический комплекс дисциплины «Численные методы» модуля «</w:t>
      </w:r>
      <w:r w:rsidR="00180D1A">
        <w:rPr>
          <w:rFonts w:ascii="Times New Roman" w:hAnsi="Times New Roman" w:cs="Times New Roman"/>
          <w:sz w:val="28"/>
          <w:szCs w:val="28"/>
        </w:rPr>
        <w:t>Методы численного анализа</w:t>
      </w:r>
      <w:r w:rsidRPr="00772CEE">
        <w:rPr>
          <w:rFonts w:ascii="Times New Roman" w:hAnsi="Times New Roman" w:cs="Times New Roman"/>
          <w:sz w:val="28"/>
          <w:szCs w:val="28"/>
        </w:rPr>
        <w:t>» государственного компонента</w:t>
      </w:r>
      <w:r w:rsidRPr="00772CEE">
        <w:rPr>
          <w:rFonts w:ascii="Times New Roman" w:hAnsi="Times New Roman" w:cs="Times New Roman"/>
          <w:bCs/>
          <w:sz w:val="28"/>
          <w:szCs w:val="28"/>
        </w:rPr>
        <w:t xml:space="preserve"> учреждения высшего образования составлен в соответствии с учебным планом </w:t>
      </w:r>
      <w:r w:rsidRPr="00772CEE">
        <w:rPr>
          <w:rFonts w:ascii="Times New Roman" w:hAnsi="Times New Roman" w:cs="Times New Roman"/>
          <w:sz w:val="28"/>
          <w:szCs w:val="28"/>
        </w:rPr>
        <w:t xml:space="preserve">Учреждения образования «Гомельский государственный университет имени Франциска Скорина» </w:t>
      </w:r>
      <w:r w:rsidRPr="00772CEE">
        <w:rPr>
          <w:rFonts w:ascii="Times New Roman" w:hAnsi="Times New Roman" w:cs="Times New Roman"/>
          <w:bCs/>
          <w:sz w:val="28"/>
          <w:szCs w:val="28"/>
        </w:rPr>
        <w:t>утвержденным</w:t>
      </w:r>
      <w:r w:rsidRPr="00772CEE">
        <w:rPr>
          <w:rFonts w:ascii="Times New Roman" w:hAnsi="Times New Roman" w:cs="Times New Roman"/>
          <w:sz w:val="28"/>
          <w:szCs w:val="28"/>
        </w:rPr>
        <w:t xml:space="preserve"> 1</w:t>
      </w:r>
      <w:r w:rsidR="00660963">
        <w:rPr>
          <w:rFonts w:ascii="Times New Roman" w:hAnsi="Times New Roman" w:cs="Times New Roman"/>
          <w:sz w:val="28"/>
          <w:szCs w:val="28"/>
        </w:rPr>
        <w:t>7</w:t>
      </w:r>
      <w:r w:rsidR="00180D1A">
        <w:rPr>
          <w:rFonts w:ascii="Times New Roman" w:hAnsi="Times New Roman" w:cs="Times New Roman"/>
          <w:sz w:val="28"/>
          <w:szCs w:val="28"/>
        </w:rPr>
        <w:t>.0</w:t>
      </w:r>
      <w:r w:rsidR="00660963">
        <w:rPr>
          <w:rFonts w:ascii="Times New Roman" w:hAnsi="Times New Roman" w:cs="Times New Roman"/>
          <w:sz w:val="28"/>
          <w:szCs w:val="28"/>
        </w:rPr>
        <w:t>2</w:t>
      </w:r>
      <w:r w:rsidRPr="00772CEE">
        <w:rPr>
          <w:rFonts w:ascii="Times New Roman" w:hAnsi="Times New Roman" w:cs="Times New Roman"/>
          <w:sz w:val="28"/>
          <w:szCs w:val="28"/>
        </w:rPr>
        <w:t>.202</w:t>
      </w:r>
      <w:r w:rsidR="00660963">
        <w:rPr>
          <w:rFonts w:ascii="Times New Roman" w:hAnsi="Times New Roman" w:cs="Times New Roman"/>
          <w:sz w:val="28"/>
          <w:szCs w:val="28"/>
        </w:rPr>
        <w:t>3</w:t>
      </w:r>
      <w:r w:rsidRPr="00772CEE">
        <w:rPr>
          <w:rFonts w:ascii="Times New Roman" w:hAnsi="Times New Roman" w:cs="Times New Roman"/>
          <w:sz w:val="28"/>
          <w:szCs w:val="28"/>
        </w:rPr>
        <w:t xml:space="preserve">, </w:t>
      </w:r>
      <w:r w:rsidR="00180D1A">
        <w:rPr>
          <w:rFonts w:ascii="Times New Roman" w:hAnsi="Times New Roman" w:cs="Times New Roman"/>
          <w:bCs/>
          <w:sz w:val="28"/>
          <w:szCs w:val="28"/>
        </w:rPr>
        <w:t>регистрационный номер</w:t>
      </w:r>
      <w:r w:rsidR="00660963">
        <w:rPr>
          <w:rFonts w:ascii="Times New Roman" w:hAnsi="Times New Roman" w:cs="Times New Roman"/>
          <w:bCs/>
          <w:sz w:val="28"/>
          <w:szCs w:val="28"/>
        </w:rPr>
        <w:t xml:space="preserve">  </w:t>
      </w:r>
      <w:r w:rsidR="00180D1A">
        <w:rPr>
          <w:rFonts w:ascii="Times New Roman" w:hAnsi="Times New Roman" w:cs="Times New Roman"/>
          <w:bCs/>
          <w:sz w:val="28"/>
          <w:szCs w:val="28"/>
        </w:rPr>
        <w:t>№ </w:t>
      </w:r>
      <w:r w:rsidR="00660963">
        <w:rPr>
          <w:rFonts w:ascii="Times New Roman" w:hAnsi="Times New Roman" w:cs="Times New Roman"/>
          <w:bCs/>
          <w:sz w:val="28"/>
          <w:szCs w:val="28"/>
        </w:rPr>
        <w:t>6-0533-05-23</w:t>
      </w:r>
      <w:r w:rsidR="00180D1A" w:rsidRPr="00180D1A">
        <w:rPr>
          <w:rFonts w:ascii="Times New Roman" w:hAnsi="Times New Roman" w:cs="Times New Roman"/>
          <w:bCs/>
          <w:sz w:val="28"/>
          <w:szCs w:val="28"/>
        </w:rPr>
        <w:t xml:space="preserve">/УП, </w:t>
      </w:r>
      <w:r w:rsidRPr="00772CEE">
        <w:rPr>
          <w:rFonts w:ascii="Times New Roman" w:hAnsi="Times New Roman" w:cs="Times New Roman"/>
          <w:sz w:val="28"/>
          <w:szCs w:val="28"/>
        </w:rPr>
        <w:t xml:space="preserve">на основании </w:t>
      </w:r>
      <w:r w:rsidRPr="00772CEE">
        <w:rPr>
          <w:rFonts w:ascii="Times New Roman" w:hAnsi="Times New Roman" w:cs="Times New Roman"/>
          <w:bCs/>
          <w:sz w:val="28"/>
          <w:szCs w:val="28"/>
        </w:rPr>
        <w:t xml:space="preserve">учебной программы учреждения высшего образования, утвержденной </w:t>
      </w:r>
      <w:r w:rsidRPr="008333E4">
        <w:rPr>
          <w:rFonts w:ascii="Times New Roman" w:hAnsi="Times New Roman" w:cs="Times New Roman"/>
          <w:bCs/>
          <w:sz w:val="28"/>
          <w:szCs w:val="28"/>
        </w:rPr>
        <w:t>2</w:t>
      </w:r>
      <w:r w:rsidR="00660963">
        <w:rPr>
          <w:rFonts w:ascii="Times New Roman" w:hAnsi="Times New Roman" w:cs="Times New Roman"/>
          <w:bCs/>
          <w:sz w:val="28"/>
          <w:szCs w:val="28"/>
        </w:rPr>
        <w:t>7</w:t>
      </w:r>
      <w:r w:rsidRPr="008333E4">
        <w:rPr>
          <w:rFonts w:ascii="Times New Roman" w:hAnsi="Times New Roman" w:cs="Times New Roman"/>
          <w:bCs/>
          <w:sz w:val="28"/>
          <w:szCs w:val="28"/>
        </w:rPr>
        <w:t>.0</w:t>
      </w:r>
      <w:r w:rsidR="008333E4" w:rsidRPr="008333E4">
        <w:rPr>
          <w:rFonts w:ascii="Times New Roman" w:hAnsi="Times New Roman" w:cs="Times New Roman"/>
          <w:bCs/>
          <w:sz w:val="28"/>
          <w:szCs w:val="28"/>
        </w:rPr>
        <w:t>5</w:t>
      </w:r>
      <w:r w:rsidRPr="008333E4">
        <w:rPr>
          <w:rFonts w:ascii="Times New Roman" w:hAnsi="Times New Roman" w:cs="Times New Roman"/>
          <w:bCs/>
          <w:sz w:val="28"/>
          <w:szCs w:val="28"/>
        </w:rPr>
        <w:t>.202</w:t>
      </w:r>
      <w:r w:rsidR="00660963">
        <w:rPr>
          <w:rFonts w:ascii="Times New Roman" w:hAnsi="Times New Roman" w:cs="Times New Roman"/>
          <w:bCs/>
          <w:sz w:val="28"/>
          <w:szCs w:val="28"/>
        </w:rPr>
        <w:t>5</w:t>
      </w:r>
      <w:r w:rsidRPr="008333E4">
        <w:rPr>
          <w:rFonts w:ascii="Times New Roman" w:hAnsi="Times New Roman" w:cs="Times New Roman"/>
          <w:bCs/>
          <w:sz w:val="28"/>
          <w:szCs w:val="28"/>
        </w:rPr>
        <w:t xml:space="preserve">, регистрационный номер </w:t>
      </w:r>
      <w:r w:rsidR="00660963">
        <w:rPr>
          <w:rFonts w:ascii="Times New Roman" w:hAnsi="Times New Roman" w:cs="Times New Roman"/>
          <w:bCs/>
          <w:sz w:val="28"/>
          <w:szCs w:val="28"/>
        </w:rPr>
        <w:t xml:space="preserve">                       </w:t>
      </w:r>
      <w:r w:rsidRPr="008333E4">
        <w:rPr>
          <w:rFonts w:ascii="Times New Roman" w:hAnsi="Times New Roman" w:cs="Times New Roman"/>
          <w:bCs/>
          <w:sz w:val="28"/>
          <w:szCs w:val="28"/>
        </w:rPr>
        <w:t>УД-202</w:t>
      </w:r>
      <w:r w:rsidR="00660963">
        <w:rPr>
          <w:rFonts w:ascii="Times New Roman" w:hAnsi="Times New Roman" w:cs="Times New Roman"/>
          <w:bCs/>
          <w:sz w:val="28"/>
          <w:szCs w:val="28"/>
        </w:rPr>
        <w:t>5</w:t>
      </w:r>
      <w:r w:rsidRPr="008333E4">
        <w:rPr>
          <w:rFonts w:ascii="Times New Roman" w:hAnsi="Times New Roman" w:cs="Times New Roman"/>
          <w:bCs/>
          <w:sz w:val="28"/>
          <w:szCs w:val="28"/>
        </w:rPr>
        <w:t>-</w:t>
      </w:r>
      <w:r w:rsidR="00660963">
        <w:rPr>
          <w:rFonts w:ascii="Times New Roman" w:hAnsi="Times New Roman" w:cs="Times New Roman"/>
          <w:bCs/>
          <w:sz w:val="28"/>
          <w:szCs w:val="28"/>
        </w:rPr>
        <w:t>31</w:t>
      </w:r>
      <w:r w:rsidRPr="008333E4">
        <w:rPr>
          <w:rFonts w:ascii="Times New Roman" w:hAnsi="Times New Roman" w:cs="Times New Roman"/>
          <w:bCs/>
          <w:sz w:val="28"/>
          <w:szCs w:val="28"/>
        </w:rPr>
        <w:t>/уч.</w:t>
      </w:r>
      <w:r w:rsidRPr="00772CEE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23753C" w:rsidRPr="0023753C">
        <w:rPr>
          <w:rFonts w:ascii="Times New Roman" w:hAnsi="Times New Roman" w:cs="Times New Roman"/>
          <w:bCs/>
          <w:sz w:val="28"/>
          <w:szCs w:val="28"/>
        </w:rPr>
        <w:t>Данные документы предусматривают изучение обучающимися теоретических и практических основ вычислительной математики, включая:</w:t>
      </w:r>
      <w:r w:rsidR="0023753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23753C" w:rsidRPr="0023753C">
        <w:rPr>
          <w:rFonts w:ascii="Times New Roman" w:hAnsi="Times New Roman" w:cs="Times New Roman"/>
          <w:bCs/>
          <w:sz w:val="28"/>
          <w:szCs w:val="28"/>
        </w:rPr>
        <w:t>методы решения нелинейных уравнений и их систем;</w:t>
      </w:r>
      <w:r w:rsidR="0023753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23753C" w:rsidRPr="0023753C">
        <w:rPr>
          <w:rFonts w:ascii="Times New Roman" w:hAnsi="Times New Roman" w:cs="Times New Roman"/>
          <w:bCs/>
          <w:sz w:val="28"/>
          <w:szCs w:val="28"/>
        </w:rPr>
        <w:t>методы интерполирования и приближения функций;</w:t>
      </w:r>
      <w:r w:rsidR="0023753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23753C" w:rsidRPr="0023753C">
        <w:rPr>
          <w:rFonts w:ascii="Times New Roman" w:hAnsi="Times New Roman" w:cs="Times New Roman"/>
          <w:bCs/>
          <w:sz w:val="28"/>
          <w:szCs w:val="28"/>
        </w:rPr>
        <w:t>численное интегрирование;</w:t>
      </w:r>
      <w:r w:rsidR="0023753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23753C" w:rsidRPr="0023753C">
        <w:rPr>
          <w:rFonts w:ascii="Times New Roman" w:hAnsi="Times New Roman" w:cs="Times New Roman"/>
          <w:bCs/>
          <w:sz w:val="28"/>
          <w:szCs w:val="28"/>
        </w:rPr>
        <w:t>методы решения интегральных уравнений;</w:t>
      </w:r>
      <w:r w:rsidR="0023753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23753C" w:rsidRPr="0023753C">
        <w:rPr>
          <w:rFonts w:ascii="Times New Roman" w:hAnsi="Times New Roman" w:cs="Times New Roman"/>
          <w:bCs/>
          <w:sz w:val="28"/>
          <w:szCs w:val="28"/>
        </w:rPr>
        <w:t>методы решения обыкновенных дифференциальных уравнений и их систем;</w:t>
      </w:r>
      <w:r w:rsidR="0023753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23753C" w:rsidRPr="0023753C">
        <w:rPr>
          <w:rFonts w:ascii="Times New Roman" w:hAnsi="Times New Roman" w:cs="Times New Roman"/>
          <w:bCs/>
          <w:sz w:val="28"/>
          <w:szCs w:val="28"/>
        </w:rPr>
        <w:t>методы решения краевых задач для обыкновенных дифференциальных уравнений и уравнений в частных производных.</w:t>
      </w:r>
    </w:p>
    <w:p w14:paraId="09996FB2" w14:textId="3E28671A" w:rsidR="0023753C" w:rsidRPr="0023753C" w:rsidRDefault="0023753C" w:rsidP="0023753C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3753C">
        <w:rPr>
          <w:rFonts w:ascii="Times New Roman" w:hAnsi="Times New Roman" w:cs="Times New Roman"/>
          <w:bCs/>
          <w:sz w:val="28"/>
          <w:szCs w:val="28"/>
        </w:rPr>
        <w:t xml:space="preserve">Изучение дисциплины «Численные методы» преследует две основные цели. Во-первых, привить </w:t>
      </w:r>
      <w:r>
        <w:rPr>
          <w:rFonts w:ascii="Times New Roman" w:hAnsi="Times New Roman" w:cs="Times New Roman"/>
          <w:bCs/>
          <w:sz w:val="28"/>
          <w:szCs w:val="28"/>
        </w:rPr>
        <w:t>обучающимся</w:t>
      </w:r>
      <w:r w:rsidRPr="0023753C">
        <w:rPr>
          <w:rFonts w:ascii="Times New Roman" w:hAnsi="Times New Roman" w:cs="Times New Roman"/>
          <w:bCs/>
          <w:sz w:val="28"/>
          <w:szCs w:val="28"/>
        </w:rPr>
        <w:t xml:space="preserve"> навыки теоретического исследования алгоритмов, предназначенных для реализации математических моделей, что позволит не только адаптировать известные алгоритмы к конкретным задачам, но и создавать новые. Во-вторых, сформировать навыки компьютерной реализации алгоритмов и анализа получаемых численных результатов. В итоге изучения дисциплины </w:t>
      </w:r>
      <w:r>
        <w:rPr>
          <w:rFonts w:ascii="Times New Roman" w:hAnsi="Times New Roman" w:cs="Times New Roman"/>
          <w:bCs/>
          <w:sz w:val="28"/>
          <w:szCs w:val="28"/>
        </w:rPr>
        <w:t>обучающиеся</w:t>
      </w:r>
      <w:r w:rsidRPr="0023753C">
        <w:rPr>
          <w:rFonts w:ascii="Times New Roman" w:hAnsi="Times New Roman" w:cs="Times New Roman"/>
          <w:bCs/>
          <w:sz w:val="28"/>
          <w:szCs w:val="28"/>
        </w:rPr>
        <w:t xml:space="preserve"> должны приобрести навыки проведения вычислительного эксперимента.</w:t>
      </w:r>
    </w:p>
    <w:p w14:paraId="68A60F2D" w14:textId="126EC3D0" w:rsidR="00537037" w:rsidRPr="00537037" w:rsidRDefault="00537037" w:rsidP="00537037">
      <w:pPr>
        <w:pStyle w:val="31"/>
        <w:ind w:firstLine="709"/>
      </w:pPr>
      <w:r w:rsidRPr="00537037">
        <w:rPr>
          <w:i/>
          <w:iCs/>
        </w:rPr>
        <w:t>Цель учебно-методического комплекса</w:t>
      </w:r>
      <w:r w:rsidRPr="00537037">
        <w:t xml:space="preserve"> – формирование у </w:t>
      </w:r>
      <w:r>
        <w:t>обучающихся</w:t>
      </w:r>
      <w:r w:rsidRPr="00537037">
        <w:t>:</w:t>
      </w:r>
      <w:r>
        <w:t xml:space="preserve"> </w:t>
      </w:r>
      <w:r w:rsidRPr="00537037">
        <w:t>фундаментальных знаний по одному из основных разделов математики, имеющему тесную связь с многочисленными прикладными приложениями;</w:t>
      </w:r>
      <w:r>
        <w:t xml:space="preserve"> </w:t>
      </w:r>
      <w:r w:rsidRPr="00537037">
        <w:t>навыков проведения вычислительного эксперимента;</w:t>
      </w:r>
      <w:r>
        <w:t xml:space="preserve"> </w:t>
      </w:r>
      <w:r w:rsidRPr="00537037">
        <w:t>базы знаний, необходимой для усвоения последующих специальных дисциплин;</w:t>
      </w:r>
      <w:r>
        <w:t xml:space="preserve"> </w:t>
      </w:r>
      <w:r w:rsidRPr="00537037">
        <w:t>навыков разработки и применения вычислительных алгоритмов (с помощью ЭВМ) для решения математических задач, возникающих в процессе моделирования.</w:t>
      </w:r>
    </w:p>
    <w:p w14:paraId="701A3D7D" w14:textId="77777777" w:rsidR="00537037" w:rsidRPr="00537037" w:rsidRDefault="00537037" w:rsidP="00537037">
      <w:pPr>
        <w:pStyle w:val="31"/>
        <w:ind w:firstLine="709"/>
      </w:pPr>
      <w:r w:rsidRPr="00537037">
        <w:rPr>
          <w:i/>
          <w:iCs/>
        </w:rPr>
        <w:t>Задачами</w:t>
      </w:r>
      <w:r w:rsidRPr="00537037">
        <w:t xml:space="preserve"> учебно-методического комплекса являются:</w:t>
      </w:r>
    </w:p>
    <w:p w14:paraId="39B5C704" w14:textId="77777777" w:rsidR="00537037" w:rsidRPr="00537037" w:rsidRDefault="00537037" w:rsidP="00537037">
      <w:pPr>
        <w:pStyle w:val="31"/>
        <w:numPr>
          <w:ilvl w:val="0"/>
          <w:numId w:val="7"/>
        </w:numPr>
        <w:tabs>
          <w:tab w:val="left" w:pos="1134"/>
        </w:tabs>
        <w:ind w:left="0" w:firstLine="709"/>
      </w:pPr>
      <w:r w:rsidRPr="00537037">
        <w:t>изучение и применение в профессиональной деятельности основных положений и методов численного анализа;</w:t>
      </w:r>
    </w:p>
    <w:p w14:paraId="0DA0BFCB" w14:textId="77777777" w:rsidR="00537037" w:rsidRPr="00537037" w:rsidRDefault="00537037" w:rsidP="00537037">
      <w:pPr>
        <w:pStyle w:val="31"/>
        <w:numPr>
          <w:ilvl w:val="0"/>
          <w:numId w:val="7"/>
        </w:numPr>
        <w:tabs>
          <w:tab w:val="left" w:pos="1134"/>
        </w:tabs>
        <w:ind w:left="0" w:firstLine="709"/>
      </w:pPr>
      <w:r w:rsidRPr="00537037">
        <w:t>освоение основных математических понятий, объектов и методов, а также ознакомление с областями их прикладного применения;</w:t>
      </w:r>
    </w:p>
    <w:p w14:paraId="6AEA9254" w14:textId="77777777" w:rsidR="00537037" w:rsidRPr="00537037" w:rsidRDefault="00537037" w:rsidP="00537037">
      <w:pPr>
        <w:pStyle w:val="31"/>
        <w:numPr>
          <w:ilvl w:val="0"/>
          <w:numId w:val="7"/>
        </w:numPr>
        <w:tabs>
          <w:tab w:val="left" w:pos="1134"/>
        </w:tabs>
        <w:ind w:left="0" w:firstLine="709"/>
      </w:pPr>
      <w:r w:rsidRPr="00537037">
        <w:lastRenderedPageBreak/>
        <w:t>приобретение навыков исследования и решения практических задач с использованием современных численных методов.</w:t>
      </w:r>
    </w:p>
    <w:p w14:paraId="379E163A" w14:textId="13F45C4B" w:rsidR="007A7308" w:rsidRPr="007A7308" w:rsidRDefault="007A7308" w:rsidP="007A7308">
      <w:pPr>
        <w:tabs>
          <w:tab w:val="num" w:pos="72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7308">
        <w:rPr>
          <w:rFonts w:ascii="Times New Roman" w:hAnsi="Times New Roman" w:cs="Times New Roman"/>
          <w:sz w:val="28"/>
          <w:szCs w:val="28"/>
        </w:rPr>
        <w:t>Структурно учебно-методический комплекс «Численные методы» состоит из четырех разделов: теоретический раздел; практический раздел; раздел контроля знаний; вспомогательный раздел.</w:t>
      </w:r>
    </w:p>
    <w:p w14:paraId="23225A56" w14:textId="07F6EFD3" w:rsidR="006C7156" w:rsidRPr="006C7156" w:rsidRDefault="006C7156" w:rsidP="003C1037">
      <w:pPr>
        <w:tabs>
          <w:tab w:val="num" w:pos="72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C7156">
        <w:rPr>
          <w:rFonts w:ascii="Times New Roman" w:hAnsi="Times New Roman" w:cs="Times New Roman"/>
          <w:i/>
          <w:iCs/>
          <w:sz w:val="28"/>
          <w:szCs w:val="28"/>
        </w:rPr>
        <w:t>Теоретический раздел</w:t>
      </w:r>
      <w:r w:rsidRPr="006C7156">
        <w:rPr>
          <w:rFonts w:ascii="Times New Roman" w:hAnsi="Times New Roman" w:cs="Times New Roman"/>
          <w:sz w:val="28"/>
          <w:szCs w:val="28"/>
        </w:rPr>
        <w:t xml:space="preserve"> содержит основные положения, выносимые на лекции. Он включает 7 подразделов, объединяющих 34 темы</w:t>
      </w:r>
      <w:r w:rsidR="003C1037">
        <w:rPr>
          <w:rFonts w:ascii="Times New Roman" w:hAnsi="Times New Roman" w:cs="Times New Roman"/>
          <w:sz w:val="28"/>
          <w:szCs w:val="28"/>
        </w:rPr>
        <w:t>,</w:t>
      </w:r>
      <w:r w:rsidRPr="006C7156">
        <w:rPr>
          <w:rFonts w:ascii="Times New Roman" w:hAnsi="Times New Roman" w:cs="Times New Roman"/>
          <w:sz w:val="28"/>
          <w:szCs w:val="28"/>
        </w:rPr>
        <w:t xml:space="preserve"> предназначенных для аудиторной работы со студентами (68 часов лекций, в том числе 20 часов управляемой самостоятельной работы).</w:t>
      </w:r>
      <w:r w:rsidR="003C1037">
        <w:rPr>
          <w:rFonts w:ascii="Times New Roman" w:hAnsi="Times New Roman" w:cs="Times New Roman"/>
          <w:sz w:val="28"/>
          <w:szCs w:val="28"/>
        </w:rPr>
        <w:t xml:space="preserve"> </w:t>
      </w:r>
      <w:r w:rsidRPr="006C7156">
        <w:rPr>
          <w:rFonts w:ascii="Times New Roman" w:hAnsi="Times New Roman" w:cs="Times New Roman"/>
          <w:sz w:val="28"/>
          <w:szCs w:val="28"/>
        </w:rPr>
        <w:t xml:space="preserve">В рамках данных тем у </w:t>
      </w:r>
      <w:r w:rsidR="003C1037">
        <w:rPr>
          <w:rFonts w:ascii="Times New Roman" w:hAnsi="Times New Roman" w:cs="Times New Roman"/>
          <w:sz w:val="28"/>
          <w:szCs w:val="28"/>
        </w:rPr>
        <w:t>обучающихся</w:t>
      </w:r>
      <w:r w:rsidRPr="006C7156">
        <w:rPr>
          <w:rFonts w:ascii="Times New Roman" w:hAnsi="Times New Roman" w:cs="Times New Roman"/>
          <w:sz w:val="28"/>
          <w:szCs w:val="28"/>
        </w:rPr>
        <w:t xml:space="preserve"> формируется представление о теоретических и практических основах решения следующих задач:</w:t>
      </w:r>
      <w:r w:rsidR="003C1037">
        <w:rPr>
          <w:rFonts w:ascii="Times New Roman" w:hAnsi="Times New Roman" w:cs="Times New Roman"/>
          <w:sz w:val="28"/>
          <w:szCs w:val="28"/>
        </w:rPr>
        <w:t xml:space="preserve"> </w:t>
      </w:r>
      <w:r w:rsidRPr="006C7156">
        <w:rPr>
          <w:rFonts w:ascii="Times New Roman" w:hAnsi="Times New Roman" w:cs="Times New Roman"/>
          <w:sz w:val="28"/>
          <w:szCs w:val="28"/>
        </w:rPr>
        <w:t>нелинейные уравнения и их системы;</w:t>
      </w:r>
      <w:r w:rsidR="003C1037">
        <w:rPr>
          <w:rFonts w:ascii="Times New Roman" w:hAnsi="Times New Roman" w:cs="Times New Roman"/>
          <w:sz w:val="28"/>
          <w:szCs w:val="28"/>
        </w:rPr>
        <w:t xml:space="preserve"> </w:t>
      </w:r>
      <w:r w:rsidRPr="006C7156">
        <w:rPr>
          <w:rFonts w:ascii="Times New Roman" w:hAnsi="Times New Roman" w:cs="Times New Roman"/>
          <w:sz w:val="28"/>
          <w:szCs w:val="28"/>
        </w:rPr>
        <w:t>методы интерполирования и приближения функций;</w:t>
      </w:r>
      <w:r w:rsidR="003C1037">
        <w:rPr>
          <w:rFonts w:ascii="Times New Roman" w:hAnsi="Times New Roman" w:cs="Times New Roman"/>
          <w:sz w:val="28"/>
          <w:szCs w:val="28"/>
        </w:rPr>
        <w:t xml:space="preserve"> </w:t>
      </w:r>
      <w:r w:rsidRPr="006C7156">
        <w:rPr>
          <w:rFonts w:ascii="Times New Roman" w:hAnsi="Times New Roman" w:cs="Times New Roman"/>
          <w:sz w:val="28"/>
          <w:szCs w:val="28"/>
        </w:rPr>
        <w:t>численное интегрирование;</w:t>
      </w:r>
      <w:r w:rsidR="003C1037">
        <w:rPr>
          <w:rFonts w:ascii="Times New Roman" w:hAnsi="Times New Roman" w:cs="Times New Roman"/>
          <w:sz w:val="28"/>
          <w:szCs w:val="28"/>
        </w:rPr>
        <w:t xml:space="preserve"> </w:t>
      </w:r>
      <w:r w:rsidRPr="006C7156">
        <w:rPr>
          <w:rFonts w:ascii="Times New Roman" w:hAnsi="Times New Roman" w:cs="Times New Roman"/>
          <w:sz w:val="28"/>
          <w:szCs w:val="28"/>
        </w:rPr>
        <w:t>интегральные уравнения;</w:t>
      </w:r>
      <w:r w:rsidR="003C1037">
        <w:rPr>
          <w:rFonts w:ascii="Times New Roman" w:hAnsi="Times New Roman" w:cs="Times New Roman"/>
          <w:sz w:val="28"/>
          <w:szCs w:val="28"/>
        </w:rPr>
        <w:t xml:space="preserve"> </w:t>
      </w:r>
      <w:r w:rsidRPr="006C7156">
        <w:rPr>
          <w:rFonts w:ascii="Times New Roman" w:hAnsi="Times New Roman" w:cs="Times New Roman"/>
          <w:sz w:val="28"/>
          <w:szCs w:val="28"/>
        </w:rPr>
        <w:t>обыкновенные дифференциальные уравнения и их системы;</w:t>
      </w:r>
      <w:r w:rsidR="003C1037">
        <w:rPr>
          <w:rFonts w:ascii="Times New Roman" w:hAnsi="Times New Roman" w:cs="Times New Roman"/>
          <w:sz w:val="28"/>
          <w:szCs w:val="28"/>
        </w:rPr>
        <w:t xml:space="preserve"> </w:t>
      </w:r>
      <w:r w:rsidRPr="006C7156">
        <w:rPr>
          <w:rFonts w:ascii="Times New Roman" w:hAnsi="Times New Roman" w:cs="Times New Roman"/>
          <w:sz w:val="28"/>
          <w:szCs w:val="28"/>
        </w:rPr>
        <w:t>краевые задачи для обыкновенных дифференциальных уравнений;</w:t>
      </w:r>
      <w:r w:rsidR="003C1037">
        <w:rPr>
          <w:rFonts w:ascii="Times New Roman" w:hAnsi="Times New Roman" w:cs="Times New Roman"/>
          <w:sz w:val="28"/>
          <w:szCs w:val="28"/>
        </w:rPr>
        <w:t xml:space="preserve"> </w:t>
      </w:r>
      <w:r w:rsidRPr="006C7156">
        <w:rPr>
          <w:rFonts w:ascii="Times New Roman" w:hAnsi="Times New Roman" w:cs="Times New Roman"/>
          <w:sz w:val="28"/>
          <w:szCs w:val="28"/>
        </w:rPr>
        <w:t>краевые задачи для дифференциальных уравнений в частных производных.</w:t>
      </w:r>
      <w:r w:rsidR="003C1037">
        <w:rPr>
          <w:rFonts w:ascii="Times New Roman" w:hAnsi="Times New Roman" w:cs="Times New Roman"/>
          <w:sz w:val="28"/>
          <w:szCs w:val="28"/>
        </w:rPr>
        <w:t xml:space="preserve"> </w:t>
      </w:r>
      <w:r w:rsidRPr="006C7156">
        <w:rPr>
          <w:rFonts w:ascii="Times New Roman" w:hAnsi="Times New Roman" w:cs="Times New Roman"/>
          <w:sz w:val="28"/>
          <w:szCs w:val="28"/>
        </w:rPr>
        <w:t>В каждой теме рассматриваются ключевые аспекты численных методов анализа, вопросы доказательности и сходимости алгоритмов, а также приводятся практические примеры, иллюстрирующие применение рассматриваемых методов.</w:t>
      </w:r>
    </w:p>
    <w:p w14:paraId="51A0C54F" w14:textId="77777777" w:rsidR="003C1037" w:rsidRPr="003C1037" w:rsidRDefault="003C1037" w:rsidP="003C1037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3C1037">
        <w:rPr>
          <w:rFonts w:ascii="Times New Roman" w:hAnsi="Times New Roman" w:cs="Times New Roman"/>
          <w:i/>
          <w:sz w:val="28"/>
          <w:szCs w:val="28"/>
        </w:rPr>
        <w:t>Практический раздел</w:t>
      </w:r>
      <w:r w:rsidRPr="003C1037">
        <w:rPr>
          <w:rFonts w:ascii="Times New Roman" w:hAnsi="Times New Roman" w:cs="Times New Roman"/>
          <w:iCs/>
          <w:sz w:val="28"/>
          <w:szCs w:val="28"/>
        </w:rPr>
        <w:t xml:space="preserve"> в соответствии с учебным планом дисциплины предусматривает 34 часа лабораторных занятий. Содержание каждого занятия включает перечень задач для формирования умений и навыков, а также задания творческого характера, ориентированные на применение знаний на практике. По каждой теме предлагается список основной и дополнительной литературы для самостоятельной работы и углубленной подготовки. По пяти темам предполагается выполнение индивидуальных контрольных заданий.</w:t>
      </w:r>
    </w:p>
    <w:p w14:paraId="1FBE4D28" w14:textId="7D211D06" w:rsidR="003C1037" w:rsidRDefault="003C1037" w:rsidP="003C1037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3C1037">
        <w:rPr>
          <w:rFonts w:ascii="Times New Roman" w:hAnsi="Times New Roman" w:cs="Times New Roman"/>
          <w:iCs/>
          <w:sz w:val="28"/>
          <w:szCs w:val="28"/>
        </w:rPr>
        <w:t xml:space="preserve">В ходе лабораторных занятий </w:t>
      </w:r>
      <w:r>
        <w:rPr>
          <w:rFonts w:ascii="Times New Roman" w:hAnsi="Times New Roman" w:cs="Times New Roman"/>
          <w:iCs/>
          <w:sz w:val="28"/>
          <w:szCs w:val="28"/>
        </w:rPr>
        <w:t>предполагаются</w:t>
      </w:r>
      <w:r w:rsidRPr="003C1037">
        <w:rPr>
          <w:rFonts w:ascii="Times New Roman" w:hAnsi="Times New Roman" w:cs="Times New Roman"/>
          <w:iCs/>
          <w:sz w:val="28"/>
          <w:szCs w:val="28"/>
        </w:rPr>
        <w:t xml:space="preserve"> различные формы работы с </w:t>
      </w:r>
      <w:r>
        <w:rPr>
          <w:rFonts w:ascii="Times New Roman" w:hAnsi="Times New Roman" w:cs="Times New Roman"/>
          <w:iCs/>
          <w:sz w:val="28"/>
          <w:szCs w:val="28"/>
        </w:rPr>
        <w:t>обучающимися</w:t>
      </w:r>
      <w:r w:rsidRPr="003C1037">
        <w:rPr>
          <w:rFonts w:ascii="Times New Roman" w:hAnsi="Times New Roman" w:cs="Times New Roman"/>
          <w:iCs/>
          <w:sz w:val="28"/>
          <w:szCs w:val="28"/>
        </w:rPr>
        <w:t xml:space="preserve">: групповые консультации, текущие опросы, защита лабораторных работ (теория и практическая реализация на ПЭВМ), а также тестовые задания. Указанные формы </w:t>
      </w:r>
      <w:r>
        <w:rPr>
          <w:rFonts w:ascii="Times New Roman" w:hAnsi="Times New Roman" w:cs="Times New Roman"/>
          <w:iCs/>
          <w:sz w:val="28"/>
          <w:szCs w:val="28"/>
        </w:rPr>
        <w:t xml:space="preserve">работы </w:t>
      </w:r>
      <w:r w:rsidRPr="003C1037">
        <w:rPr>
          <w:rFonts w:ascii="Times New Roman" w:hAnsi="Times New Roman" w:cs="Times New Roman"/>
          <w:iCs/>
          <w:sz w:val="28"/>
          <w:szCs w:val="28"/>
        </w:rPr>
        <w:t>способствуют не только усвоению и воспроизведению знаний, но и осознанному выбору оптимальных методов решения прикладных задач численного анализа с использованием ЭВМ.</w:t>
      </w:r>
    </w:p>
    <w:p w14:paraId="19EC509F" w14:textId="467D9782" w:rsidR="003C1037" w:rsidRPr="003A1566" w:rsidRDefault="003A1566" w:rsidP="003C1037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3A1566">
        <w:rPr>
          <w:rFonts w:ascii="Times New Roman" w:hAnsi="Times New Roman" w:cs="Times New Roman"/>
          <w:i/>
          <w:sz w:val="28"/>
          <w:szCs w:val="28"/>
        </w:rPr>
        <w:t>Раздел контроля знаний</w:t>
      </w:r>
      <w:r w:rsidRPr="003A1566">
        <w:rPr>
          <w:rFonts w:ascii="Times New Roman" w:hAnsi="Times New Roman" w:cs="Times New Roman"/>
          <w:iCs/>
          <w:sz w:val="28"/>
          <w:szCs w:val="28"/>
        </w:rPr>
        <w:t xml:space="preserve"> включает не только перечень вопросов к экзамену, но и материалы для защиты лабораторных работ (по теории и практической реализации заданий на ПЭВМ), а также тестовые задания по 34 темам. Тестовые задания являются авторскими и составлены на основе лекционного материала, содержащегося в учебно-методическом комплексе, а также дополнительных источников, рекомендуемых </w:t>
      </w:r>
      <w:r>
        <w:rPr>
          <w:rFonts w:ascii="Times New Roman" w:hAnsi="Times New Roman" w:cs="Times New Roman"/>
          <w:iCs/>
          <w:sz w:val="28"/>
          <w:szCs w:val="28"/>
        </w:rPr>
        <w:t>обучающимся</w:t>
      </w:r>
      <w:r w:rsidRPr="003A1566">
        <w:rPr>
          <w:rFonts w:ascii="Times New Roman" w:hAnsi="Times New Roman" w:cs="Times New Roman"/>
          <w:iCs/>
          <w:sz w:val="28"/>
          <w:szCs w:val="28"/>
        </w:rPr>
        <w:t xml:space="preserve"> для самостоятельного изучения.</w:t>
      </w:r>
    </w:p>
    <w:p w14:paraId="72409735" w14:textId="0C88BDBE" w:rsidR="003A1566" w:rsidRPr="003A1566" w:rsidRDefault="003A1566" w:rsidP="004557C6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3A1566">
        <w:rPr>
          <w:rFonts w:ascii="Times New Roman" w:hAnsi="Times New Roman" w:cs="Times New Roman"/>
          <w:i/>
          <w:sz w:val="28"/>
          <w:szCs w:val="28"/>
        </w:rPr>
        <w:t>Вспомогательный раздел</w:t>
      </w:r>
      <w:r w:rsidRPr="003A1566">
        <w:rPr>
          <w:rFonts w:ascii="Times New Roman" w:hAnsi="Times New Roman" w:cs="Times New Roman"/>
          <w:iCs/>
          <w:sz w:val="28"/>
          <w:szCs w:val="28"/>
        </w:rPr>
        <w:t xml:space="preserve"> объединяет элементы учебно-программной документации, регламентирующие образовательный процесс: рабочую программу дисциплины «Численные методы» и библиографический список основной и дополнительной литературы.</w:t>
      </w:r>
    </w:p>
    <w:p w14:paraId="164AA8F3" w14:textId="77777777" w:rsidR="003A1566" w:rsidRDefault="003A1566" w:rsidP="004557C6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2AFFFB53" w14:textId="5F078E48" w:rsidR="00793114" w:rsidRPr="00793114" w:rsidRDefault="00793114" w:rsidP="00F354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3114">
        <w:rPr>
          <w:rFonts w:ascii="Times New Roman" w:hAnsi="Times New Roman" w:cs="Times New Roman"/>
          <w:sz w:val="28"/>
          <w:szCs w:val="28"/>
        </w:rPr>
        <w:lastRenderedPageBreak/>
        <w:t>Учебно-методический комплекс по дисциплине «Численные методы» предназначен для обучающихся 3-го курса дневной формы получения образования по специальности 6-05-0533-09 «Прикладная математика» (профилизация «Вероятность, статистика и анализ данных»).</w:t>
      </w:r>
      <w:r w:rsidR="005A26A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DC8A492" w14:textId="77777777" w:rsidR="00F3548D" w:rsidRDefault="00F3548D" w:rsidP="004557C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F638FA2" w14:textId="77777777" w:rsidR="00F3548D" w:rsidRDefault="00F3548D" w:rsidP="004557C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DB4170A" w14:textId="77777777" w:rsidR="00A57F59" w:rsidRDefault="00A57F59" w:rsidP="000A35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00E4C75C" w14:textId="77777777" w:rsidR="000E17D3" w:rsidRPr="000E17D3" w:rsidRDefault="000E17D3" w:rsidP="000E17D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17D3">
        <w:rPr>
          <w:rFonts w:ascii="Times New Roman" w:hAnsi="Times New Roman" w:cs="Times New Roman"/>
          <w:b/>
          <w:bCs/>
          <w:sz w:val="28"/>
          <w:szCs w:val="28"/>
        </w:rPr>
        <w:lastRenderedPageBreak/>
        <w:t>1 Теоретический раздел</w:t>
      </w:r>
    </w:p>
    <w:p w14:paraId="63C0B71D" w14:textId="77777777" w:rsidR="000E17D3" w:rsidRPr="000E17D3" w:rsidRDefault="000E17D3" w:rsidP="000E17D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17D3">
        <w:rPr>
          <w:rFonts w:ascii="Times New Roman" w:hAnsi="Times New Roman" w:cs="Times New Roman"/>
          <w:sz w:val="28"/>
          <w:szCs w:val="28"/>
        </w:rPr>
        <w:t>1.1 Перечень теоретического материала.</w:t>
      </w:r>
    </w:p>
    <w:p w14:paraId="733DB132" w14:textId="77D14BD6" w:rsidR="000E17D3" w:rsidRPr="000E17D3" w:rsidRDefault="000E17D3" w:rsidP="000E17D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17D3">
        <w:rPr>
          <w:rFonts w:ascii="Times New Roman" w:hAnsi="Times New Roman" w:cs="Times New Roman"/>
          <w:sz w:val="28"/>
          <w:szCs w:val="28"/>
        </w:rPr>
        <w:tab/>
        <w:t xml:space="preserve">Теоретический материал необходимый для изучения </w:t>
      </w:r>
      <w:r w:rsidR="005A26A1">
        <w:rPr>
          <w:rFonts w:ascii="Times New Roman" w:hAnsi="Times New Roman" w:cs="Times New Roman"/>
          <w:sz w:val="28"/>
          <w:szCs w:val="28"/>
        </w:rPr>
        <w:t>дисциплины</w:t>
      </w:r>
      <w:r w:rsidRPr="000E17D3">
        <w:rPr>
          <w:rFonts w:ascii="Times New Roman" w:hAnsi="Times New Roman" w:cs="Times New Roman"/>
          <w:sz w:val="28"/>
          <w:szCs w:val="28"/>
        </w:rPr>
        <w:t xml:space="preserve"> </w:t>
      </w:r>
      <w:r w:rsidRPr="000E17D3">
        <w:rPr>
          <w:rFonts w:ascii="Times New Roman" w:hAnsi="Times New Roman" w:cs="Times New Roman"/>
          <w:bCs/>
          <w:sz w:val="28"/>
          <w:szCs w:val="28"/>
        </w:rPr>
        <w:t xml:space="preserve">«Численные методы» находится </w:t>
      </w:r>
      <w:r w:rsidRPr="000E17D3">
        <w:rPr>
          <w:rFonts w:ascii="Times New Roman" w:hAnsi="Times New Roman" w:cs="Times New Roman"/>
          <w:sz w:val="28"/>
          <w:szCs w:val="28"/>
        </w:rPr>
        <w:t>в файл</w:t>
      </w:r>
      <w:r w:rsidR="00BD4C40">
        <w:rPr>
          <w:rFonts w:ascii="Times New Roman" w:hAnsi="Times New Roman" w:cs="Times New Roman"/>
          <w:sz w:val="28"/>
          <w:szCs w:val="28"/>
        </w:rPr>
        <w:t>е</w:t>
      </w:r>
      <w:r w:rsidRPr="000E17D3">
        <w:rPr>
          <w:rFonts w:ascii="Times New Roman" w:hAnsi="Times New Roman" w:cs="Times New Roman"/>
          <w:sz w:val="28"/>
          <w:szCs w:val="28"/>
        </w:rPr>
        <w:t>:</w:t>
      </w:r>
    </w:p>
    <w:p w14:paraId="20C3B26B" w14:textId="77777777" w:rsidR="000E17D3" w:rsidRPr="00E866AB" w:rsidRDefault="000E17D3" w:rsidP="000E17D3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866AB">
        <w:rPr>
          <w:rFonts w:ascii="Times New Roman" w:hAnsi="Times New Roman" w:cs="Times New Roman"/>
          <w:sz w:val="28"/>
          <w:szCs w:val="28"/>
        </w:rPr>
        <w:t>–</w:t>
      </w:r>
      <w:r w:rsidRPr="00E866AB">
        <w:rPr>
          <w:rFonts w:ascii="Times New Roman" w:hAnsi="Times New Roman" w:cs="Times New Roman"/>
          <w:bCs/>
          <w:sz w:val="28"/>
          <w:szCs w:val="28"/>
        </w:rPr>
        <w:t xml:space="preserve"> Лекции по ЧМ</w:t>
      </w:r>
      <w:r w:rsidR="00471AF8" w:rsidRPr="00E866AB">
        <w:rPr>
          <w:rFonts w:ascii="Times New Roman" w:hAnsi="Times New Roman" w:cs="Times New Roman"/>
          <w:bCs/>
          <w:sz w:val="28"/>
          <w:szCs w:val="28"/>
        </w:rPr>
        <w:t xml:space="preserve"> ПМ</w:t>
      </w:r>
      <w:r w:rsidRPr="00E866AB">
        <w:rPr>
          <w:rFonts w:ascii="Times New Roman" w:hAnsi="Times New Roman" w:cs="Times New Roman"/>
          <w:bCs/>
          <w:sz w:val="28"/>
          <w:szCs w:val="28"/>
        </w:rPr>
        <w:t>.</w:t>
      </w:r>
      <w:r w:rsidRPr="00E866AB">
        <w:rPr>
          <w:rFonts w:ascii="Times New Roman" w:hAnsi="Times New Roman" w:cs="Times New Roman"/>
          <w:bCs/>
          <w:sz w:val="28"/>
          <w:szCs w:val="28"/>
          <w:lang w:val="en-US"/>
        </w:rPr>
        <w:t>pdf</w:t>
      </w:r>
      <w:r w:rsidRPr="00E866AB">
        <w:rPr>
          <w:rFonts w:ascii="Times New Roman" w:hAnsi="Times New Roman" w:cs="Times New Roman"/>
          <w:bCs/>
          <w:sz w:val="28"/>
          <w:szCs w:val="28"/>
        </w:rPr>
        <w:t>.</w:t>
      </w:r>
    </w:p>
    <w:p w14:paraId="0EA0720A" w14:textId="77777777" w:rsidR="000E17D3" w:rsidRPr="000E17D3" w:rsidRDefault="000E17D3" w:rsidP="000E17D3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  <w:highlight w:val="yellow"/>
        </w:rPr>
      </w:pPr>
    </w:p>
    <w:p w14:paraId="3C43A1D4" w14:textId="7E0C4277" w:rsidR="000E17D3" w:rsidRPr="000E17D3" w:rsidRDefault="000E17D3" w:rsidP="00BD4C40">
      <w:pPr>
        <w:pStyle w:val="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17D3">
        <w:rPr>
          <w:rFonts w:ascii="Times New Roman" w:hAnsi="Times New Roman" w:cs="Times New Roman"/>
          <w:sz w:val="28"/>
          <w:szCs w:val="28"/>
        </w:rPr>
        <w:t xml:space="preserve">1.2 Материалы для обеспечения самостоятельной учебной работы </w:t>
      </w:r>
      <w:r w:rsidR="005A26A1">
        <w:rPr>
          <w:rFonts w:ascii="Times New Roman" w:hAnsi="Times New Roman" w:cs="Times New Roman"/>
          <w:sz w:val="28"/>
          <w:szCs w:val="28"/>
        </w:rPr>
        <w:t>обучающихся</w:t>
      </w:r>
      <w:r w:rsidRPr="000E17D3">
        <w:rPr>
          <w:rFonts w:ascii="Times New Roman" w:hAnsi="Times New Roman" w:cs="Times New Roman"/>
          <w:sz w:val="28"/>
          <w:szCs w:val="28"/>
        </w:rPr>
        <w:t>.</w:t>
      </w:r>
    </w:p>
    <w:p w14:paraId="09A424B3" w14:textId="2C281677" w:rsidR="000E17D3" w:rsidRPr="000E17D3" w:rsidRDefault="00BD4C40" w:rsidP="000E17D3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Материал для учебно</w:t>
      </w:r>
      <w:r w:rsidR="00752E37">
        <w:rPr>
          <w:rFonts w:ascii="Times New Roman" w:hAnsi="Times New Roman" w:cs="Times New Roman"/>
          <w:bCs/>
          <w:sz w:val="28"/>
          <w:szCs w:val="28"/>
        </w:rPr>
        <w:t xml:space="preserve">й </w:t>
      </w:r>
      <w:r>
        <w:rPr>
          <w:rFonts w:ascii="Times New Roman" w:hAnsi="Times New Roman" w:cs="Times New Roman"/>
          <w:bCs/>
          <w:sz w:val="28"/>
          <w:szCs w:val="28"/>
        </w:rPr>
        <w:t xml:space="preserve">самостоятельной работы по </w:t>
      </w:r>
      <w:r w:rsidR="005A26A1">
        <w:rPr>
          <w:rFonts w:ascii="Times New Roman" w:hAnsi="Times New Roman" w:cs="Times New Roman"/>
          <w:bCs/>
          <w:sz w:val="28"/>
          <w:szCs w:val="28"/>
        </w:rPr>
        <w:t>дисциплине</w:t>
      </w:r>
      <w:r w:rsidRPr="000E17D3">
        <w:rPr>
          <w:rFonts w:ascii="Times New Roman" w:hAnsi="Times New Roman" w:cs="Times New Roman"/>
          <w:sz w:val="28"/>
          <w:szCs w:val="28"/>
        </w:rPr>
        <w:t xml:space="preserve"> </w:t>
      </w:r>
      <w:r w:rsidRPr="000E17D3">
        <w:rPr>
          <w:rFonts w:ascii="Times New Roman" w:hAnsi="Times New Roman" w:cs="Times New Roman"/>
          <w:bCs/>
          <w:sz w:val="28"/>
          <w:szCs w:val="28"/>
        </w:rPr>
        <w:t xml:space="preserve">«Численные методы» находится </w:t>
      </w:r>
      <w:r w:rsidRPr="000E17D3">
        <w:rPr>
          <w:rFonts w:ascii="Times New Roman" w:hAnsi="Times New Roman" w:cs="Times New Roman"/>
          <w:sz w:val="28"/>
          <w:szCs w:val="28"/>
        </w:rPr>
        <w:t>в файл</w:t>
      </w:r>
      <w:r>
        <w:rPr>
          <w:rFonts w:ascii="Times New Roman" w:hAnsi="Times New Roman" w:cs="Times New Roman"/>
          <w:sz w:val="28"/>
          <w:szCs w:val="28"/>
        </w:rPr>
        <w:t>е</w:t>
      </w:r>
      <w:r w:rsidR="000E17D3" w:rsidRPr="000E17D3">
        <w:rPr>
          <w:rFonts w:ascii="Times New Roman" w:hAnsi="Times New Roman" w:cs="Times New Roman"/>
          <w:bCs/>
          <w:sz w:val="28"/>
          <w:szCs w:val="28"/>
        </w:rPr>
        <w:t>:</w:t>
      </w:r>
    </w:p>
    <w:p w14:paraId="7920A2F8" w14:textId="087B30F4" w:rsidR="00752E37" w:rsidRPr="00E72244" w:rsidRDefault="000E17D3" w:rsidP="00752E3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C54B4">
        <w:rPr>
          <w:rFonts w:ascii="Times New Roman" w:hAnsi="Times New Roman" w:cs="Times New Roman"/>
          <w:sz w:val="28"/>
          <w:szCs w:val="28"/>
        </w:rPr>
        <w:t xml:space="preserve">– </w:t>
      </w:r>
      <w:r w:rsidR="00752E37" w:rsidRPr="00AC54B4">
        <w:rPr>
          <w:rFonts w:ascii="Times New Roman" w:hAnsi="Times New Roman" w:cs="Times New Roman"/>
          <w:sz w:val="28"/>
          <w:szCs w:val="28"/>
        </w:rPr>
        <w:t>УСР</w:t>
      </w:r>
      <w:r w:rsidR="00AC54B4" w:rsidRPr="00AC54B4">
        <w:rPr>
          <w:rFonts w:ascii="Times New Roman" w:hAnsi="Times New Roman" w:cs="Times New Roman"/>
          <w:sz w:val="28"/>
          <w:szCs w:val="28"/>
        </w:rPr>
        <w:t xml:space="preserve"> </w:t>
      </w:r>
      <w:r w:rsidR="00CC4D04">
        <w:rPr>
          <w:rFonts w:ascii="Times New Roman" w:hAnsi="Times New Roman" w:cs="Times New Roman"/>
          <w:sz w:val="28"/>
          <w:szCs w:val="28"/>
        </w:rPr>
        <w:t xml:space="preserve">по ЧМ </w:t>
      </w:r>
      <w:r w:rsidR="00AC54B4" w:rsidRPr="00AC54B4">
        <w:rPr>
          <w:rFonts w:ascii="Times New Roman" w:hAnsi="Times New Roman" w:cs="Times New Roman"/>
          <w:sz w:val="28"/>
          <w:szCs w:val="28"/>
        </w:rPr>
        <w:t>ПМ</w:t>
      </w:r>
      <w:r w:rsidR="00752E37" w:rsidRPr="00AC54B4">
        <w:rPr>
          <w:rFonts w:ascii="Times New Roman" w:hAnsi="Times New Roman" w:cs="Times New Roman"/>
          <w:sz w:val="28"/>
          <w:szCs w:val="28"/>
        </w:rPr>
        <w:t>.</w:t>
      </w:r>
      <w:r w:rsidR="00752E37" w:rsidRPr="00AC54B4">
        <w:rPr>
          <w:rFonts w:ascii="Times New Roman" w:hAnsi="Times New Roman" w:cs="Times New Roman"/>
          <w:sz w:val="28"/>
          <w:szCs w:val="28"/>
          <w:lang w:val="en-US"/>
        </w:rPr>
        <w:t>pdf</w:t>
      </w:r>
      <w:r w:rsidR="00752E37" w:rsidRPr="00AC54B4">
        <w:rPr>
          <w:rFonts w:ascii="Times New Roman" w:hAnsi="Times New Roman" w:cs="Times New Roman"/>
          <w:sz w:val="28"/>
          <w:szCs w:val="28"/>
        </w:rPr>
        <w:t>.</w:t>
      </w:r>
    </w:p>
    <w:p w14:paraId="7418E9EB" w14:textId="77777777" w:rsidR="000E17D3" w:rsidRPr="00E72244" w:rsidRDefault="000E17D3" w:rsidP="00752E3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17D3">
        <w:rPr>
          <w:rFonts w:ascii="Times New Roman" w:hAnsi="Times New Roman" w:cs="Times New Roman"/>
          <w:sz w:val="28"/>
          <w:szCs w:val="28"/>
        </w:rPr>
        <w:tab/>
      </w:r>
    </w:p>
    <w:p w14:paraId="7AD2D6E0" w14:textId="0A88B020" w:rsidR="000E17D3" w:rsidRDefault="000E17D3" w:rsidP="003749C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17D3">
        <w:rPr>
          <w:rFonts w:ascii="Times New Roman" w:hAnsi="Times New Roman" w:cs="Times New Roman"/>
          <w:sz w:val="28"/>
          <w:szCs w:val="28"/>
        </w:rPr>
        <w:t xml:space="preserve">Весь материал находится в папке </w:t>
      </w:r>
      <w:r w:rsidRPr="00A72379">
        <w:rPr>
          <w:rFonts w:ascii="Times New Roman" w:hAnsi="Times New Roman" w:cs="Times New Roman"/>
          <w:sz w:val="28"/>
          <w:szCs w:val="28"/>
        </w:rPr>
        <w:t>«202</w:t>
      </w:r>
      <w:r w:rsidR="004C0EC8">
        <w:rPr>
          <w:rFonts w:ascii="Times New Roman" w:hAnsi="Times New Roman" w:cs="Times New Roman"/>
          <w:sz w:val="28"/>
          <w:szCs w:val="28"/>
        </w:rPr>
        <w:t>6</w:t>
      </w:r>
      <w:r w:rsidRPr="00A72379">
        <w:rPr>
          <w:rFonts w:ascii="Times New Roman" w:hAnsi="Times New Roman" w:cs="Times New Roman"/>
          <w:sz w:val="28"/>
          <w:szCs w:val="28"/>
        </w:rPr>
        <w:t xml:space="preserve"> УМК Численные методы</w:t>
      </w:r>
      <w:r w:rsidR="00BD4C40" w:rsidRPr="00A72379">
        <w:rPr>
          <w:rFonts w:ascii="Times New Roman" w:hAnsi="Times New Roman" w:cs="Times New Roman"/>
          <w:sz w:val="28"/>
          <w:szCs w:val="28"/>
        </w:rPr>
        <w:t xml:space="preserve"> П</w:t>
      </w:r>
      <w:r w:rsidR="00933128">
        <w:rPr>
          <w:rFonts w:ascii="Times New Roman" w:hAnsi="Times New Roman" w:cs="Times New Roman"/>
          <w:sz w:val="28"/>
          <w:szCs w:val="28"/>
        </w:rPr>
        <w:t>М</w:t>
      </w:r>
      <w:r w:rsidR="005A26A1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="005A26A1">
        <w:rPr>
          <w:rFonts w:ascii="Times New Roman" w:hAnsi="Times New Roman" w:cs="Times New Roman"/>
          <w:sz w:val="28"/>
          <w:szCs w:val="28"/>
        </w:rPr>
        <w:t>ВСиАД</w:t>
      </w:r>
      <w:proofErr w:type="spellEnd"/>
      <w:r w:rsidR="005A26A1">
        <w:rPr>
          <w:rFonts w:ascii="Times New Roman" w:hAnsi="Times New Roman" w:cs="Times New Roman"/>
          <w:sz w:val="28"/>
          <w:szCs w:val="28"/>
        </w:rPr>
        <w:t>)</w:t>
      </w:r>
      <w:r w:rsidRPr="00A72379">
        <w:rPr>
          <w:rFonts w:ascii="Times New Roman" w:hAnsi="Times New Roman" w:cs="Times New Roman"/>
          <w:sz w:val="28"/>
          <w:szCs w:val="28"/>
        </w:rPr>
        <w:t>».</w:t>
      </w:r>
    </w:p>
    <w:p w14:paraId="058A4EFB" w14:textId="77777777" w:rsidR="003749CF" w:rsidRDefault="003749CF" w:rsidP="003749C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604B38D" w14:textId="77777777" w:rsidR="003749CF" w:rsidRDefault="003749CF" w:rsidP="003749C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D68DCD3" w14:textId="77777777" w:rsidR="00A33BA8" w:rsidRPr="00A33BA8" w:rsidRDefault="00A33BA8" w:rsidP="00A33BA8">
      <w:pPr>
        <w:pStyle w:val="1"/>
      </w:pPr>
      <w:r w:rsidRPr="00A33BA8">
        <w:t>2 Практический раздел</w:t>
      </w:r>
    </w:p>
    <w:p w14:paraId="5AEC51C2" w14:textId="77777777" w:rsidR="00A33BA8" w:rsidRPr="00A33BA8" w:rsidRDefault="00A33BA8" w:rsidP="00A33BA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33BA8">
        <w:rPr>
          <w:rFonts w:ascii="Times New Roman" w:hAnsi="Times New Roman" w:cs="Times New Roman"/>
          <w:b/>
          <w:sz w:val="28"/>
          <w:szCs w:val="28"/>
        </w:rPr>
        <w:t>2.1 Перечень тематики лабораторных работ</w:t>
      </w:r>
    </w:p>
    <w:p w14:paraId="370967C7" w14:textId="77777777" w:rsidR="00066F3F" w:rsidRPr="00066F3F" w:rsidRDefault="00066F3F" w:rsidP="00066F3F">
      <w:pPr>
        <w:pStyle w:val="a7"/>
        <w:numPr>
          <w:ilvl w:val="0"/>
          <w:numId w:val="3"/>
        </w:numPr>
        <w:tabs>
          <w:tab w:val="left" w:pos="1134"/>
        </w:tabs>
        <w:spacing w:after="0" w:line="240" w:lineRule="auto"/>
        <w:ind w:left="1134" w:hanging="425"/>
        <w:rPr>
          <w:rFonts w:ascii="Times New Roman" w:hAnsi="Times New Roman" w:cs="Times New Roman"/>
          <w:sz w:val="28"/>
          <w:szCs w:val="28"/>
        </w:rPr>
      </w:pPr>
      <w:r w:rsidRPr="00066F3F">
        <w:rPr>
          <w:rFonts w:ascii="Times New Roman" w:hAnsi="Times New Roman" w:cs="Times New Roman"/>
          <w:sz w:val="28"/>
          <w:szCs w:val="28"/>
        </w:rPr>
        <w:t>Методы решения нелинейных уравнений и их систем.</w:t>
      </w:r>
    </w:p>
    <w:p w14:paraId="7EDF1122" w14:textId="77777777" w:rsidR="00066F3F" w:rsidRPr="00066F3F" w:rsidRDefault="00066F3F" w:rsidP="00066F3F">
      <w:pPr>
        <w:pStyle w:val="a7"/>
        <w:numPr>
          <w:ilvl w:val="0"/>
          <w:numId w:val="3"/>
        </w:numPr>
        <w:tabs>
          <w:tab w:val="left" w:pos="1134"/>
        </w:tabs>
        <w:spacing w:after="0" w:line="240" w:lineRule="auto"/>
        <w:ind w:left="1134" w:hanging="425"/>
        <w:rPr>
          <w:rFonts w:ascii="Times New Roman" w:hAnsi="Times New Roman" w:cs="Times New Roman"/>
          <w:sz w:val="28"/>
          <w:szCs w:val="28"/>
        </w:rPr>
      </w:pPr>
      <w:r w:rsidRPr="00066F3F">
        <w:rPr>
          <w:rFonts w:ascii="Times New Roman" w:hAnsi="Times New Roman" w:cs="Times New Roman"/>
          <w:sz w:val="28"/>
          <w:szCs w:val="28"/>
        </w:rPr>
        <w:t>Теория интерполирования.</w:t>
      </w:r>
    </w:p>
    <w:p w14:paraId="4EA14F5E" w14:textId="77777777" w:rsidR="00066F3F" w:rsidRPr="00066F3F" w:rsidRDefault="00066F3F" w:rsidP="00066F3F">
      <w:pPr>
        <w:pStyle w:val="a7"/>
        <w:numPr>
          <w:ilvl w:val="0"/>
          <w:numId w:val="3"/>
        </w:numPr>
        <w:tabs>
          <w:tab w:val="left" w:pos="1134"/>
        </w:tabs>
        <w:spacing w:after="0" w:line="240" w:lineRule="auto"/>
        <w:ind w:left="1134" w:hanging="425"/>
        <w:rPr>
          <w:rFonts w:ascii="Times New Roman" w:hAnsi="Times New Roman" w:cs="Times New Roman"/>
          <w:sz w:val="28"/>
          <w:szCs w:val="28"/>
        </w:rPr>
      </w:pPr>
      <w:r w:rsidRPr="00066F3F">
        <w:rPr>
          <w:rFonts w:ascii="Times New Roman" w:hAnsi="Times New Roman" w:cs="Times New Roman"/>
          <w:sz w:val="28"/>
          <w:szCs w:val="28"/>
        </w:rPr>
        <w:t>Метод наименьших квадратов.</w:t>
      </w:r>
    </w:p>
    <w:p w14:paraId="1D6EB978" w14:textId="77777777" w:rsidR="00066F3F" w:rsidRPr="00066F3F" w:rsidRDefault="00066F3F" w:rsidP="00066F3F">
      <w:pPr>
        <w:pStyle w:val="a7"/>
        <w:numPr>
          <w:ilvl w:val="0"/>
          <w:numId w:val="3"/>
        </w:numPr>
        <w:tabs>
          <w:tab w:val="left" w:pos="1134"/>
        </w:tabs>
        <w:spacing w:after="0" w:line="240" w:lineRule="auto"/>
        <w:ind w:left="1134" w:hanging="425"/>
        <w:rPr>
          <w:rFonts w:ascii="Times New Roman" w:hAnsi="Times New Roman" w:cs="Times New Roman"/>
          <w:sz w:val="28"/>
          <w:szCs w:val="28"/>
        </w:rPr>
      </w:pPr>
      <w:r w:rsidRPr="00066F3F">
        <w:rPr>
          <w:rFonts w:ascii="Times New Roman" w:hAnsi="Times New Roman" w:cs="Times New Roman"/>
          <w:sz w:val="28"/>
          <w:szCs w:val="28"/>
        </w:rPr>
        <w:t>Приближенное вычисление интегралов.</w:t>
      </w:r>
    </w:p>
    <w:p w14:paraId="3BCDEEC9" w14:textId="77777777" w:rsidR="00066F3F" w:rsidRPr="00066F3F" w:rsidRDefault="00066F3F" w:rsidP="00066F3F">
      <w:pPr>
        <w:pStyle w:val="a7"/>
        <w:numPr>
          <w:ilvl w:val="0"/>
          <w:numId w:val="3"/>
        </w:numPr>
        <w:tabs>
          <w:tab w:val="left" w:pos="1134"/>
        </w:tabs>
        <w:spacing w:after="0" w:line="240" w:lineRule="auto"/>
        <w:ind w:left="1134" w:hanging="425"/>
        <w:rPr>
          <w:rFonts w:ascii="Times New Roman" w:hAnsi="Times New Roman" w:cs="Times New Roman"/>
          <w:sz w:val="28"/>
          <w:szCs w:val="28"/>
        </w:rPr>
      </w:pPr>
      <w:r w:rsidRPr="00066F3F">
        <w:rPr>
          <w:rFonts w:ascii="Times New Roman" w:hAnsi="Times New Roman" w:cs="Times New Roman"/>
          <w:sz w:val="28"/>
          <w:szCs w:val="28"/>
        </w:rPr>
        <w:t xml:space="preserve">Численное решение интегральных уравнений. </w:t>
      </w:r>
    </w:p>
    <w:p w14:paraId="664E65B7" w14:textId="77777777" w:rsidR="00066F3F" w:rsidRPr="00066F3F" w:rsidRDefault="00066F3F" w:rsidP="00066F3F">
      <w:pPr>
        <w:pStyle w:val="a7"/>
        <w:numPr>
          <w:ilvl w:val="0"/>
          <w:numId w:val="3"/>
        </w:numPr>
        <w:tabs>
          <w:tab w:val="left" w:pos="1134"/>
        </w:tabs>
        <w:spacing w:after="0" w:line="240" w:lineRule="auto"/>
        <w:ind w:left="1134" w:hanging="425"/>
        <w:rPr>
          <w:rFonts w:ascii="Times New Roman" w:hAnsi="Times New Roman" w:cs="Times New Roman"/>
          <w:sz w:val="28"/>
          <w:szCs w:val="28"/>
        </w:rPr>
      </w:pPr>
      <w:r w:rsidRPr="00066F3F">
        <w:rPr>
          <w:rFonts w:ascii="Times New Roman" w:hAnsi="Times New Roman" w:cs="Times New Roman"/>
          <w:sz w:val="28"/>
          <w:szCs w:val="28"/>
        </w:rPr>
        <w:t>Одношаговые методы решения задачи Коши.</w:t>
      </w:r>
    </w:p>
    <w:p w14:paraId="68A10F5F" w14:textId="77777777" w:rsidR="00066F3F" w:rsidRPr="00066F3F" w:rsidRDefault="00066F3F" w:rsidP="00066F3F">
      <w:pPr>
        <w:pStyle w:val="a7"/>
        <w:numPr>
          <w:ilvl w:val="0"/>
          <w:numId w:val="3"/>
        </w:numPr>
        <w:tabs>
          <w:tab w:val="left" w:pos="1134"/>
        </w:tabs>
        <w:spacing w:after="0" w:line="240" w:lineRule="auto"/>
        <w:ind w:left="1134" w:hanging="425"/>
        <w:rPr>
          <w:rFonts w:ascii="Times New Roman" w:hAnsi="Times New Roman" w:cs="Times New Roman"/>
          <w:sz w:val="28"/>
          <w:szCs w:val="28"/>
        </w:rPr>
      </w:pPr>
      <w:r w:rsidRPr="00066F3F">
        <w:rPr>
          <w:rFonts w:ascii="Times New Roman" w:hAnsi="Times New Roman" w:cs="Times New Roman"/>
          <w:sz w:val="28"/>
          <w:szCs w:val="28"/>
        </w:rPr>
        <w:t>Метод Рунге-</w:t>
      </w:r>
      <w:r>
        <w:rPr>
          <w:rFonts w:ascii="Times New Roman" w:hAnsi="Times New Roman" w:cs="Times New Roman"/>
          <w:sz w:val="28"/>
          <w:szCs w:val="28"/>
        </w:rPr>
        <w:t>К</w:t>
      </w:r>
      <w:r w:rsidRPr="00066F3F">
        <w:rPr>
          <w:rFonts w:ascii="Times New Roman" w:hAnsi="Times New Roman" w:cs="Times New Roman"/>
          <w:sz w:val="28"/>
          <w:szCs w:val="28"/>
        </w:rPr>
        <w:t>утта. Многошаговые методы решения задачи Коши.</w:t>
      </w:r>
    </w:p>
    <w:p w14:paraId="05D78CF4" w14:textId="77777777" w:rsidR="00066F3F" w:rsidRPr="00066F3F" w:rsidRDefault="00066F3F" w:rsidP="00066F3F">
      <w:pPr>
        <w:pStyle w:val="a7"/>
        <w:numPr>
          <w:ilvl w:val="0"/>
          <w:numId w:val="3"/>
        </w:numPr>
        <w:tabs>
          <w:tab w:val="left" w:pos="1134"/>
        </w:tabs>
        <w:spacing w:after="0" w:line="240" w:lineRule="auto"/>
        <w:ind w:left="1134" w:hanging="425"/>
        <w:rPr>
          <w:rFonts w:ascii="Times New Roman" w:hAnsi="Times New Roman" w:cs="Times New Roman"/>
          <w:sz w:val="28"/>
          <w:szCs w:val="28"/>
        </w:rPr>
      </w:pPr>
      <w:r w:rsidRPr="00066F3F">
        <w:rPr>
          <w:rFonts w:ascii="Times New Roman" w:hAnsi="Times New Roman" w:cs="Times New Roman"/>
          <w:sz w:val="28"/>
          <w:szCs w:val="28"/>
        </w:rPr>
        <w:t>Численное решение краевых задач для обыкновенных дифференциальных уравнений второго порядка.</w:t>
      </w:r>
    </w:p>
    <w:p w14:paraId="39470D29" w14:textId="77777777" w:rsidR="00066F3F" w:rsidRPr="00066F3F" w:rsidRDefault="00066F3F" w:rsidP="00066F3F">
      <w:pPr>
        <w:pStyle w:val="a7"/>
        <w:numPr>
          <w:ilvl w:val="0"/>
          <w:numId w:val="3"/>
        </w:numPr>
        <w:tabs>
          <w:tab w:val="left" w:pos="1134"/>
        </w:tabs>
        <w:spacing w:after="0" w:line="240" w:lineRule="auto"/>
        <w:ind w:left="1134" w:hanging="425"/>
        <w:rPr>
          <w:rFonts w:ascii="Times New Roman" w:hAnsi="Times New Roman" w:cs="Times New Roman"/>
          <w:sz w:val="28"/>
          <w:szCs w:val="28"/>
        </w:rPr>
      </w:pPr>
      <w:r w:rsidRPr="00066F3F">
        <w:rPr>
          <w:rFonts w:ascii="Times New Roman" w:hAnsi="Times New Roman" w:cs="Times New Roman"/>
          <w:sz w:val="28"/>
          <w:szCs w:val="28"/>
        </w:rPr>
        <w:t>Численное решение уравнения теплопроводности.</w:t>
      </w:r>
    </w:p>
    <w:p w14:paraId="75D0B149" w14:textId="77777777" w:rsidR="00066F3F" w:rsidRPr="00066F3F" w:rsidRDefault="00066F3F" w:rsidP="00066F3F">
      <w:pPr>
        <w:pStyle w:val="a7"/>
        <w:numPr>
          <w:ilvl w:val="0"/>
          <w:numId w:val="3"/>
        </w:numPr>
        <w:tabs>
          <w:tab w:val="left" w:pos="1134"/>
        </w:tabs>
        <w:spacing w:after="0" w:line="240" w:lineRule="auto"/>
        <w:ind w:left="1134" w:hanging="425"/>
        <w:rPr>
          <w:rFonts w:ascii="Times New Roman" w:hAnsi="Times New Roman" w:cs="Times New Roman"/>
          <w:sz w:val="28"/>
          <w:szCs w:val="28"/>
        </w:rPr>
      </w:pPr>
      <w:r w:rsidRPr="00066F3F">
        <w:rPr>
          <w:rFonts w:ascii="Times New Roman" w:hAnsi="Times New Roman" w:cs="Times New Roman"/>
          <w:sz w:val="28"/>
          <w:szCs w:val="28"/>
        </w:rPr>
        <w:t>Задача Дирихле для уравнения Пуассона.</w:t>
      </w:r>
    </w:p>
    <w:p w14:paraId="622E4417" w14:textId="77777777" w:rsidR="00066F3F" w:rsidRPr="00066F3F" w:rsidRDefault="00066F3F" w:rsidP="00066F3F">
      <w:pPr>
        <w:pStyle w:val="a7"/>
        <w:numPr>
          <w:ilvl w:val="0"/>
          <w:numId w:val="3"/>
        </w:numPr>
        <w:tabs>
          <w:tab w:val="left" w:pos="1134"/>
        </w:tabs>
        <w:spacing w:after="0" w:line="240" w:lineRule="auto"/>
        <w:ind w:left="1134" w:hanging="425"/>
        <w:rPr>
          <w:rFonts w:ascii="Times New Roman" w:hAnsi="Times New Roman" w:cs="Times New Roman"/>
          <w:sz w:val="28"/>
          <w:szCs w:val="28"/>
        </w:rPr>
      </w:pPr>
      <w:r w:rsidRPr="00066F3F">
        <w:rPr>
          <w:rFonts w:ascii="Times New Roman" w:hAnsi="Times New Roman" w:cs="Times New Roman"/>
          <w:sz w:val="28"/>
          <w:szCs w:val="28"/>
        </w:rPr>
        <w:t>Численное решение уравнения колебания струны.</w:t>
      </w:r>
    </w:p>
    <w:p w14:paraId="23F708E3" w14:textId="77777777" w:rsidR="0098043F" w:rsidRPr="0098043F" w:rsidRDefault="0098043F" w:rsidP="0098043F">
      <w:pPr>
        <w:rPr>
          <w:lang w:eastAsia="ru-RU"/>
        </w:rPr>
      </w:pPr>
    </w:p>
    <w:p w14:paraId="571CC0D5" w14:textId="77777777" w:rsidR="00A33BA8" w:rsidRPr="00A33BA8" w:rsidRDefault="00A33BA8" w:rsidP="00A33BA8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</w:rPr>
      </w:pPr>
      <w:r w:rsidRPr="00A33BA8">
        <w:rPr>
          <w:rFonts w:ascii="Times New Roman" w:hAnsi="Times New Roman" w:cs="Times New Roman"/>
          <w:b/>
          <w:sz w:val="28"/>
        </w:rPr>
        <w:t>2.2 Задания для лабораторных работ</w:t>
      </w:r>
    </w:p>
    <w:p w14:paraId="051E9974" w14:textId="7A1E9C41" w:rsidR="00A33BA8" w:rsidRPr="00A33BA8" w:rsidRDefault="00A33BA8" w:rsidP="00A33B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A33BA8">
        <w:rPr>
          <w:rFonts w:ascii="Times New Roman" w:hAnsi="Times New Roman" w:cs="Times New Roman"/>
          <w:sz w:val="28"/>
        </w:rPr>
        <w:t xml:space="preserve">Задания для </w:t>
      </w:r>
      <w:r w:rsidR="00D87D11">
        <w:rPr>
          <w:rFonts w:ascii="Times New Roman" w:hAnsi="Times New Roman" w:cs="Times New Roman"/>
          <w:sz w:val="28"/>
        </w:rPr>
        <w:t>обучающихся</w:t>
      </w:r>
      <w:r w:rsidRPr="00A33BA8">
        <w:rPr>
          <w:rFonts w:ascii="Times New Roman" w:hAnsi="Times New Roman" w:cs="Times New Roman"/>
          <w:sz w:val="28"/>
        </w:rPr>
        <w:t xml:space="preserve"> по лабораторным работам находятся в файле:</w:t>
      </w:r>
    </w:p>
    <w:p w14:paraId="01F1A41A" w14:textId="77777777" w:rsidR="00A33BA8" w:rsidRPr="00A33BA8" w:rsidRDefault="00A33BA8" w:rsidP="00A33B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33BA8">
        <w:rPr>
          <w:rFonts w:ascii="Times New Roman" w:hAnsi="Times New Roman" w:cs="Times New Roman"/>
          <w:sz w:val="28"/>
        </w:rPr>
        <w:t>–</w:t>
      </w:r>
      <w:r w:rsidRPr="00A33BA8">
        <w:rPr>
          <w:rFonts w:ascii="Times New Roman" w:hAnsi="Times New Roman" w:cs="Times New Roman"/>
          <w:sz w:val="28"/>
          <w:lang w:val="en-US"/>
        </w:rPr>
        <w:t> </w:t>
      </w:r>
      <w:r w:rsidR="007B3B13" w:rsidRPr="007B3B13">
        <w:rPr>
          <w:rFonts w:ascii="Times New Roman" w:hAnsi="Times New Roman" w:cs="Times New Roman"/>
          <w:sz w:val="28"/>
        </w:rPr>
        <w:t>Лабораторные работы ЧМ ПМ</w:t>
      </w:r>
      <w:r w:rsidR="007B3B13">
        <w:rPr>
          <w:rFonts w:ascii="Times New Roman" w:hAnsi="Times New Roman" w:cs="Times New Roman"/>
          <w:sz w:val="28"/>
        </w:rPr>
        <w:t>.</w:t>
      </w:r>
      <w:r w:rsidR="007B3B13">
        <w:rPr>
          <w:rFonts w:ascii="Times New Roman" w:hAnsi="Times New Roman" w:cs="Times New Roman"/>
          <w:sz w:val="28"/>
          <w:lang w:val="en-US"/>
        </w:rPr>
        <w:t>pdf</w:t>
      </w:r>
      <w:r w:rsidRPr="00226398">
        <w:rPr>
          <w:rFonts w:ascii="Times New Roman" w:hAnsi="Times New Roman" w:cs="Times New Roman"/>
          <w:sz w:val="28"/>
          <w:szCs w:val="28"/>
        </w:rPr>
        <w:t>.</w:t>
      </w:r>
      <w:r w:rsidRPr="00A33BA8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E312C53" w14:textId="77777777" w:rsidR="00A33BA8" w:rsidRPr="00A33BA8" w:rsidRDefault="00A33BA8" w:rsidP="00A33BA8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</w:rPr>
      </w:pPr>
    </w:p>
    <w:p w14:paraId="2F7E2C72" w14:textId="77777777" w:rsidR="00A33BA8" w:rsidRPr="00A33BA8" w:rsidRDefault="00A33BA8" w:rsidP="00A33BA8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</w:rPr>
      </w:pPr>
      <w:r w:rsidRPr="00A33BA8">
        <w:rPr>
          <w:rFonts w:ascii="Times New Roman" w:hAnsi="Times New Roman" w:cs="Times New Roman"/>
          <w:b/>
          <w:sz w:val="28"/>
        </w:rPr>
        <w:t>2.3 Задания для контрольных работ</w:t>
      </w:r>
    </w:p>
    <w:p w14:paraId="167BD60D" w14:textId="77777777" w:rsidR="00A33BA8" w:rsidRPr="00A33BA8" w:rsidRDefault="00A33BA8" w:rsidP="00A33B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33BA8">
        <w:rPr>
          <w:rFonts w:ascii="Times New Roman" w:hAnsi="Times New Roman" w:cs="Times New Roman"/>
          <w:sz w:val="28"/>
        </w:rPr>
        <w:t xml:space="preserve">Задания для студентов по контрольным работам находятся в файле: </w:t>
      </w:r>
      <w:r w:rsidRPr="00A33BA8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7CF72E3" w14:textId="77777777" w:rsidR="00A33BA8" w:rsidRPr="00A33BA8" w:rsidRDefault="00A33BA8" w:rsidP="00A33B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E7AA3">
        <w:rPr>
          <w:rFonts w:ascii="Times New Roman" w:hAnsi="Times New Roman" w:cs="Times New Roman"/>
          <w:sz w:val="28"/>
          <w:szCs w:val="28"/>
        </w:rPr>
        <w:t>–</w:t>
      </w:r>
      <w:r w:rsidRPr="00DE7AA3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DE7AA3">
        <w:rPr>
          <w:rFonts w:ascii="Times New Roman" w:hAnsi="Times New Roman" w:cs="Times New Roman"/>
          <w:sz w:val="28"/>
          <w:szCs w:val="28"/>
        </w:rPr>
        <w:t>КР ЧМ</w:t>
      </w:r>
      <w:r w:rsidR="005A20E4" w:rsidRPr="00DE7AA3">
        <w:rPr>
          <w:rFonts w:ascii="Times New Roman" w:hAnsi="Times New Roman" w:cs="Times New Roman"/>
          <w:sz w:val="28"/>
          <w:szCs w:val="28"/>
        </w:rPr>
        <w:t xml:space="preserve"> ПМ</w:t>
      </w:r>
      <w:r w:rsidRPr="00DE7AA3">
        <w:rPr>
          <w:rFonts w:ascii="Times New Roman" w:hAnsi="Times New Roman" w:cs="Times New Roman"/>
          <w:sz w:val="28"/>
          <w:szCs w:val="28"/>
        </w:rPr>
        <w:t>.</w:t>
      </w:r>
      <w:r w:rsidRPr="00DE7AA3">
        <w:rPr>
          <w:rFonts w:ascii="Times New Roman" w:hAnsi="Times New Roman" w:cs="Times New Roman"/>
          <w:sz w:val="28"/>
          <w:szCs w:val="28"/>
          <w:lang w:val="en-US"/>
        </w:rPr>
        <w:t>pdf</w:t>
      </w:r>
      <w:r w:rsidRPr="00DE7AA3">
        <w:rPr>
          <w:rFonts w:ascii="Times New Roman" w:hAnsi="Times New Roman" w:cs="Times New Roman"/>
          <w:sz w:val="28"/>
          <w:szCs w:val="28"/>
        </w:rPr>
        <w:t>.</w:t>
      </w:r>
      <w:r w:rsidRPr="00A33BA8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C7730DA" w14:textId="77777777" w:rsidR="00A33BA8" w:rsidRPr="00A33BA8" w:rsidRDefault="00A33BA8" w:rsidP="00A33B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</w:rPr>
      </w:pPr>
    </w:p>
    <w:p w14:paraId="6399F27C" w14:textId="32037046" w:rsidR="00A33BA8" w:rsidRDefault="00A33BA8" w:rsidP="00A33B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A33BA8">
        <w:rPr>
          <w:rFonts w:ascii="Times New Roman" w:hAnsi="Times New Roman" w:cs="Times New Roman"/>
          <w:sz w:val="28"/>
        </w:rPr>
        <w:t xml:space="preserve">Файлы находятся в папке </w:t>
      </w:r>
      <w:r w:rsidRPr="00A72379">
        <w:rPr>
          <w:rFonts w:ascii="Times New Roman" w:hAnsi="Times New Roman" w:cs="Times New Roman"/>
          <w:sz w:val="28"/>
        </w:rPr>
        <w:t>«202</w:t>
      </w:r>
      <w:r w:rsidR="00D87D11">
        <w:rPr>
          <w:rFonts w:ascii="Times New Roman" w:hAnsi="Times New Roman" w:cs="Times New Roman"/>
          <w:sz w:val="28"/>
        </w:rPr>
        <w:t>6</w:t>
      </w:r>
      <w:r w:rsidRPr="00A72379">
        <w:rPr>
          <w:rFonts w:ascii="Times New Roman" w:hAnsi="Times New Roman" w:cs="Times New Roman"/>
          <w:sz w:val="28"/>
        </w:rPr>
        <w:t xml:space="preserve"> УМК Численные методы</w:t>
      </w:r>
      <w:r w:rsidR="007B3B13">
        <w:rPr>
          <w:rFonts w:ascii="Times New Roman" w:hAnsi="Times New Roman" w:cs="Times New Roman"/>
          <w:sz w:val="28"/>
        </w:rPr>
        <w:t xml:space="preserve"> ПМ</w:t>
      </w:r>
      <w:r w:rsidR="00D87D11">
        <w:rPr>
          <w:rFonts w:ascii="Times New Roman" w:hAnsi="Times New Roman" w:cs="Times New Roman"/>
          <w:sz w:val="28"/>
        </w:rPr>
        <w:t xml:space="preserve"> (</w:t>
      </w:r>
      <w:proofErr w:type="spellStart"/>
      <w:r w:rsidR="00D87D11">
        <w:rPr>
          <w:rFonts w:ascii="Times New Roman" w:hAnsi="Times New Roman" w:cs="Times New Roman"/>
          <w:sz w:val="28"/>
          <w:szCs w:val="28"/>
        </w:rPr>
        <w:t>ВСиАД</w:t>
      </w:r>
      <w:proofErr w:type="spellEnd"/>
      <w:r w:rsidR="00D87D11">
        <w:rPr>
          <w:rFonts w:ascii="Times New Roman" w:hAnsi="Times New Roman" w:cs="Times New Roman"/>
          <w:sz w:val="28"/>
        </w:rPr>
        <w:t>)</w:t>
      </w:r>
      <w:r w:rsidRPr="00A72379">
        <w:rPr>
          <w:rFonts w:ascii="Times New Roman" w:hAnsi="Times New Roman" w:cs="Times New Roman"/>
          <w:sz w:val="28"/>
        </w:rPr>
        <w:t>».</w:t>
      </w:r>
    </w:p>
    <w:p w14:paraId="23F87057" w14:textId="77777777" w:rsidR="003749CF" w:rsidRDefault="003749CF" w:rsidP="00A33B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</w:rPr>
      </w:pPr>
    </w:p>
    <w:p w14:paraId="4052D11C" w14:textId="77777777" w:rsidR="004D6EE9" w:rsidRDefault="004D6EE9" w:rsidP="00625866">
      <w:pPr>
        <w:pStyle w:val="1"/>
      </w:pPr>
    </w:p>
    <w:p w14:paraId="441BC1B1" w14:textId="77777777" w:rsidR="004D6EE9" w:rsidRDefault="004D6EE9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br w:type="page"/>
      </w:r>
    </w:p>
    <w:p w14:paraId="0CFA85A9" w14:textId="1853060C" w:rsidR="00625866" w:rsidRPr="00625866" w:rsidRDefault="00625866" w:rsidP="00625866">
      <w:pPr>
        <w:pStyle w:val="1"/>
      </w:pPr>
      <w:r w:rsidRPr="00625866">
        <w:lastRenderedPageBreak/>
        <w:t xml:space="preserve">3 Контроль знаний </w:t>
      </w:r>
    </w:p>
    <w:p w14:paraId="01E665E3" w14:textId="77777777" w:rsidR="00625866" w:rsidRPr="00625866" w:rsidRDefault="00625866" w:rsidP="00625866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25866">
        <w:rPr>
          <w:rFonts w:ascii="Times New Roman" w:hAnsi="Times New Roman" w:cs="Times New Roman"/>
          <w:b/>
          <w:sz w:val="28"/>
          <w:szCs w:val="28"/>
        </w:rPr>
        <w:t xml:space="preserve">3.1 Перечень вопросов к </w:t>
      </w:r>
      <w:r w:rsidR="00637338">
        <w:rPr>
          <w:rFonts w:ascii="Times New Roman" w:hAnsi="Times New Roman" w:cs="Times New Roman"/>
          <w:b/>
          <w:sz w:val="28"/>
          <w:szCs w:val="28"/>
        </w:rPr>
        <w:t>зачёту/</w:t>
      </w:r>
      <w:r w:rsidRPr="00625866">
        <w:rPr>
          <w:rFonts w:ascii="Times New Roman" w:hAnsi="Times New Roman" w:cs="Times New Roman"/>
          <w:b/>
          <w:sz w:val="28"/>
          <w:szCs w:val="28"/>
        </w:rPr>
        <w:t>экзамену</w:t>
      </w:r>
    </w:p>
    <w:p w14:paraId="7EDF5F7F" w14:textId="77777777" w:rsidR="00625866" w:rsidRPr="00625866" w:rsidRDefault="00625866" w:rsidP="0062586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25866">
        <w:rPr>
          <w:rFonts w:ascii="Times New Roman" w:hAnsi="Times New Roman" w:cs="Times New Roman"/>
          <w:sz w:val="28"/>
          <w:szCs w:val="28"/>
        </w:rPr>
        <w:t>Перечень вопросов для проведения зачетных мероприятий по дисциплине</w:t>
      </w:r>
      <w:r w:rsidR="00683E60">
        <w:rPr>
          <w:rFonts w:ascii="Times New Roman" w:hAnsi="Times New Roman" w:cs="Times New Roman"/>
          <w:sz w:val="28"/>
          <w:szCs w:val="28"/>
        </w:rPr>
        <w:t xml:space="preserve"> </w:t>
      </w:r>
      <w:r w:rsidR="00683E60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683E60">
        <w:rPr>
          <w:rFonts w:ascii="Times New Roman" w:hAnsi="Times New Roman" w:cs="Times New Roman"/>
          <w:sz w:val="28"/>
          <w:szCs w:val="28"/>
        </w:rPr>
        <w:t>аход</w:t>
      </w:r>
      <w:r w:rsidR="001622C1">
        <w:rPr>
          <w:rFonts w:ascii="Times New Roman" w:hAnsi="Times New Roman" w:cs="Times New Roman"/>
          <w:sz w:val="28"/>
          <w:szCs w:val="28"/>
        </w:rPr>
        <w:t>я</w:t>
      </w:r>
      <w:r w:rsidRPr="00683E60">
        <w:rPr>
          <w:rFonts w:ascii="Times New Roman" w:hAnsi="Times New Roman" w:cs="Times New Roman"/>
          <w:sz w:val="28"/>
          <w:szCs w:val="28"/>
        </w:rPr>
        <w:t>тся</w:t>
      </w:r>
      <w:r w:rsidRPr="00625866">
        <w:rPr>
          <w:rFonts w:ascii="Times New Roman" w:hAnsi="Times New Roman" w:cs="Times New Roman"/>
          <w:sz w:val="28"/>
          <w:szCs w:val="28"/>
        </w:rPr>
        <w:t xml:space="preserve"> в файл</w:t>
      </w:r>
      <w:r w:rsidR="001622C1">
        <w:rPr>
          <w:rFonts w:ascii="Times New Roman" w:hAnsi="Times New Roman" w:cs="Times New Roman"/>
          <w:sz w:val="28"/>
          <w:szCs w:val="28"/>
        </w:rPr>
        <w:t>ах</w:t>
      </w:r>
      <w:r w:rsidRPr="00625866">
        <w:rPr>
          <w:rFonts w:ascii="Times New Roman" w:hAnsi="Times New Roman" w:cs="Times New Roman"/>
          <w:sz w:val="28"/>
          <w:szCs w:val="28"/>
        </w:rPr>
        <w:t>:</w:t>
      </w:r>
    </w:p>
    <w:p w14:paraId="5A5F8785" w14:textId="77777777" w:rsidR="00625866" w:rsidRDefault="00625866" w:rsidP="0062586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25866">
        <w:rPr>
          <w:rFonts w:ascii="Times New Roman" w:hAnsi="Times New Roman" w:cs="Times New Roman"/>
          <w:sz w:val="28"/>
          <w:szCs w:val="28"/>
        </w:rPr>
        <w:t>–</w:t>
      </w:r>
      <w:r w:rsidRPr="00625866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="00B95E16" w:rsidRPr="00B95E16">
        <w:rPr>
          <w:rFonts w:ascii="Times New Roman" w:hAnsi="Times New Roman" w:cs="Times New Roman"/>
          <w:sz w:val="28"/>
          <w:szCs w:val="28"/>
        </w:rPr>
        <w:t>Во</w:t>
      </w:r>
      <w:r w:rsidR="00B95E16">
        <w:rPr>
          <w:rFonts w:ascii="Times New Roman" w:hAnsi="Times New Roman" w:cs="Times New Roman"/>
          <w:sz w:val="28"/>
          <w:szCs w:val="28"/>
        </w:rPr>
        <w:t>п</w:t>
      </w:r>
      <w:r w:rsidR="00B95E16" w:rsidRPr="00B95E16">
        <w:rPr>
          <w:rFonts w:ascii="Times New Roman" w:hAnsi="Times New Roman" w:cs="Times New Roman"/>
          <w:sz w:val="28"/>
          <w:szCs w:val="28"/>
        </w:rPr>
        <w:t>росы к зачету по ЧМ ПМ</w:t>
      </w:r>
      <w:r w:rsidR="00B95E16">
        <w:rPr>
          <w:rFonts w:ascii="Times New Roman" w:hAnsi="Times New Roman" w:cs="Times New Roman"/>
          <w:sz w:val="28"/>
          <w:szCs w:val="28"/>
        </w:rPr>
        <w:t>.</w:t>
      </w:r>
      <w:r w:rsidR="00B95E16">
        <w:rPr>
          <w:rFonts w:ascii="Times New Roman" w:hAnsi="Times New Roman" w:cs="Times New Roman"/>
          <w:sz w:val="28"/>
          <w:szCs w:val="28"/>
          <w:lang w:val="en-US"/>
        </w:rPr>
        <w:t>pdf</w:t>
      </w:r>
      <w:r w:rsidR="00B95E16" w:rsidRPr="00B95E16">
        <w:rPr>
          <w:rFonts w:ascii="Times New Roman" w:hAnsi="Times New Roman" w:cs="Times New Roman"/>
          <w:sz w:val="28"/>
          <w:szCs w:val="28"/>
        </w:rPr>
        <w:t>;</w:t>
      </w:r>
    </w:p>
    <w:p w14:paraId="1DDED7F4" w14:textId="77777777" w:rsidR="00B95E16" w:rsidRPr="00B95E16" w:rsidRDefault="00B95E16" w:rsidP="0062586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Pr="00B95E16">
        <w:rPr>
          <w:rFonts w:ascii="Times New Roman" w:hAnsi="Times New Roman" w:cs="Times New Roman"/>
          <w:sz w:val="28"/>
          <w:szCs w:val="28"/>
        </w:rPr>
        <w:t>Вопросы к экзамену по ЧМ ПМ</w:t>
      </w:r>
      <w:r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pdf</w:t>
      </w:r>
      <w:r w:rsidRPr="00B95E16">
        <w:rPr>
          <w:rFonts w:ascii="Times New Roman" w:hAnsi="Times New Roman" w:cs="Times New Roman"/>
          <w:sz w:val="28"/>
          <w:szCs w:val="28"/>
        </w:rPr>
        <w:t>.</w:t>
      </w:r>
    </w:p>
    <w:p w14:paraId="090F6EEE" w14:textId="77777777" w:rsidR="00625866" w:rsidRPr="00625866" w:rsidRDefault="00625866" w:rsidP="0062586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01F5849" w14:textId="77777777" w:rsidR="00625866" w:rsidRPr="00625866" w:rsidRDefault="00625866" w:rsidP="0062586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25866">
        <w:rPr>
          <w:rFonts w:ascii="Times New Roman" w:hAnsi="Times New Roman" w:cs="Times New Roman"/>
          <w:b/>
          <w:sz w:val="28"/>
          <w:szCs w:val="28"/>
        </w:rPr>
        <w:t>3.2 Тестовые задания по дисциплине</w:t>
      </w:r>
    </w:p>
    <w:p w14:paraId="3D8AA85C" w14:textId="77777777" w:rsidR="00625866" w:rsidRPr="00625866" w:rsidRDefault="00625866" w:rsidP="0062586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25866">
        <w:rPr>
          <w:rFonts w:ascii="Times New Roman" w:hAnsi="Times New Roman" w:cs="Times New Roman"/>
          <w:sz w:val="28"/>
          <w:szCs w:val="28"/>
        </w:rPr>
        <w:t>П</w:t>
      </w:r>
      <w:r w:rsidR="00FC3B55">
        <w:rPr>
          <w:rFonts w:ascii="Times New Roman" w:hAnsi="Times New Roman" w:cs="Times New Roman"/>
          <w:sz w:val="28"/>
          <w:szCs w:val="28"/>
        </w:rPr>
        <w:t>еречень тестовых вопросов наход</w:t>
      </w:r>
      <w:r w:rsidR="003A58D0">
        <w:rPr>
          <w:rFonts w:ascii="Times New Roman" w:hAnsi="Times New Roman" w:cs="Times New Roman"/>
          <w:sz w:val="28"/>
          <w:szCs w:val="28"/>
        </w:rPr>
        <w:t>ится</w:t>
      </w:r>
      <w:r w:rsidRPr="00625866">
        <w:rPr>
          <w:rFonts w:ascii="Times New Roman" w:hAnsi="Times New Roman" w:cs="Times New Roman"/>
          <w:sz w:val="28"/>
          <w:szCs w:val="28"/>
        </w:rPr>
        <w:t xml:space="preserve"> в файл</w:t>
      </w:r>
      <w:r w:rsidR="003A58D0">
        <w:rPr>
          <w:rFonts w:ascii="Times New Roman" w:hAnsi="Times New Roman" w:cs="Times New Roman"/>
          <w:sz w:val="28"/>
          <w:szCs w:val="28"/>
        </w:rPr>
        <w:t>е</w:t>
      </w:r>
      <w:r w:rsidRPr="00625866">
        <w:rPr>
          <w:rFonts w:ascii="Times New Roman" w:hAnsi="Times New Roman" w:cs="Times New Roman"/>
          <w:sz w:val="28"/>
          <w:szCs w:val="28"/>
        </w:rPr>
        <w:t>:</w:t>
      </w:r>
    </w:p>
    <w:p w14:paraId="0B69A1F9" w14:textId="77777777" w:rsidR="00625866" w:rsidRPr="00625866" w:rsidRDefault="00625866" w:rsidP="00FC3B55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625866">
        <w:rPr>
          <w:rFonts w:ascii="Times New Roman" w:hAnsi="Times New Roman" w:cs="Times New Roman"/>
          <w:sz w:val="28"/>
          <w:szCs w:val="28"/>
        </w:rPr>
        <w:t>–</w:t>
      </w:r>
      <w:r w:rsidRPr="00625866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="00443514">
        <w:rPr>
          <w:rFonts w:ascii="Times New Roman" w:hAnsi="Times New Roman" w:cs="Times New Roman"/>
          <w:sz w:val="28"/>
          <w:szCs w:val="28"/>
        </w:rPr>
        <w:t>Тест по ЧМ ПМ.</w:t>
      </w:r>
      <w:r w:rsidR="00443514">
        <w:rPr>
          <w:rFonts w:ascii="Times New Roman" w:hAnsi="Times New Roman" w:cs="Times New Roman"/>
          <w:sz w:val="28"/>
          <w:szCs w:val="28"/>
          <w:lang w:val="en-US"/>
        </w:rPr>
        <w:t>pdf</w:t>
      </w:r>
      <w:r w:rsidR="00FC3B55" w:rsidRPr="00625866">
        <w:rPr>
          <w:rFonts w:ascii="Times New Roman" w:hAnsi="Times New Roman" w:cs="Times New Roman"/>
          <w:sz w:val="28"/>
          <w:szCs w:val="28"/>
        </w:rPr>
        <w:t>.</w:t>
      </w:r>
    </w:p>
    <w:p w14:paraId="6E778B0C" w14:textId="77777777" w:rsidR="00625866" w:rsidRPr="00625866" w:rsidRDefault="00625866" w:rsidP="0062586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B1E3109" w14:textId="103E131F" w:rsidR="00625866" w:rsidRDefault="00625866" w:rsidP="0062586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25866">
        <w:rPr>
          <w:rFonts w:ascii="Times New Roman" w:hAnsi="Times New Roman" w:cs="Times New Roman"/>
          <w:sz w:val="28"/>
          <w:szCs w:val="28"/>
        </w:rPr>
        <w:t xml:space="preserve">Весь материал находится в папке </w:t>
      </w:r>
      <w:r w:rsidRPr="00A72379">
        <w:rPr>
          <w:rFonts w:ascii="Times New Roman" w:hAnsi="Times New Roman" w:cs="Times New Roman"/>
          <w:sz w:val="28"/>
          <w:szCs w:val="28"/>
        </w:rPr>
        <w:t>«202</w:t>
      </w:r>
      <w:r w:rsidR="00363269">
        <w:rPr>
          <w:rFonts w:ascii="Times New Roman" w:hAnsi="Times New Roman" w:cs="Times New Roman"/>
          <w:sz w:val="28"/>
          <w:szCs w:val="28"/>
        </w:rPr>
        <w:t>6</w:t>
      </w:r>
      <w:r w:rsidRPr="00A72379">
        <w:rPr>
          <w:rFonts w:ascii="Times New Roman" w:hAnsi="Times New Roman" w:cs="Times New Roman"/>
          <w:sz w:val="28"/>
          <w:szCs w:val="28"/>
        </w:rPr>
        <w:t xml:space="preserve"> УМК Численные методы</w:t>
      </w:r>
      <w:r w:rsidR="0060090B" w:rsidRPr="00A72379">
        <w:rPr>
          <w:rFonts w:ascii="Times New Roman" w:hAnsi="Times New Roman" w:cs="Times New Roman"/>
          <w:sz w:val="28"/>
          <w:szCs w:val="28"/>
        </w:rPr>
        <w:t xml:space="preserve"> П</w:t>
      </w:r>
      <w:r w:rsidR="00253C3A">
        <w:rPr>
          <w:rFonts w:ascii="Times New Roman" w:hAnsi="Times New Roman" w:cs="Times New Roman"/>
          <w:sz w:val="28"/>
          <w:szCs w:val="28"/>
        </w:rPr>
        <w:t>М</w:t>
      </w:r>
      <w:r w:rsidR="00363269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="00363269">
        <w:rPr>
          <w:rFonts w:ascii="Times New Roman" w:hAnsi="Times New Roman" w:cs="Times New Roman"/>
          <w:sz w:val="28"/>
          <w:szCs w:val="28"/>
        </w:rPr>
        <w:t>ВСиАД</w:t>
      </w:r>
      <w:proofErr w:type="spellEnd"/>
      <w:r w:rsidR="00363269">
        <w:rPr>
          <w:rFonts w:ascii="Times New Roman" w:hAnsi="Times New Roman" w:cs="Times New Roman"/>
          <w:sz w:val="28"/>
          <w:szCs w:val="28"/>
        </w:rPr>
        <w:t>)</w:t>
      </w:r>
      <w:r w:rsidRPr="00A72379">
        <w:rPr>
          <w:rFonts w:ascii="Times New Roman" w:hAnsi="Times New Roman" w:cs="Times New Roman"/>
          <w:sz w:val="28"/>
          <w:szCs w:val="28"/>
        </w:rPr>
        <w:t>».</w:t>
      </w:r>
    </w:p>
    <w:p w14:paraId="504C12D7" w14:textId="77777777" w:rsidR="003749CF" w:rsidRDefault="003749CF" w:rsidP="0062586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17BA397" w14:textId="77777777" w:rsidR="0075656A" w:rsidRPr="0075656A" w:rsidRDefault="0075656A" w:rsidP="0075656A">
      <w:pPr>
        <w:pStyle w:val="1"/>
      </w:pPr>
      <w:r w:rsidRPr="0075656A">
        <w:t>4 Вспомогательный раздел</w:t>
      </w:r>
    </w:p>
    <w:p w14:paraId="4F3F9765" w14:textId="77777777" w:rsidR="0075656A" w:rsidRPr="0075656A" w:rsidRDefault="0075656A" w:rsidP="0075656A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5656A">
        <w:rPr>
          <w:rFonts w:ascii="Times New Roman" w:hAnsi="Times New Roman" w:cs="Times New Roman"/>
          <w:b/>
          <w:sz w:val="28"/>
          <w:szCs w:val="28"/>
        </w:rPr>
        <w:t>4.1 Учебная программа дисциплины</w:t>
      </w:r>
    </w:p>
    <w:p w14:paraId="559FD8BA" w14:textId="77777777" w:rsidR="0075656A" w:rsidRPr="0075656A" w:rsidRDefault="0075656A" w:rsidP="0075656A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5656A">
        <w:rPr>
          <w:rFonts w:ascii="Times New Roman" w:hAnsi="Times New Roman" w:cs="Times New Roman"/>
          <w:sz w:val="28"/>
          <w:szCs w:val="28"/>
        </w:rPr>
        <w:t xml:space="preserve">Учебная программа по дисциплине </w:t>
      </w:r>
      <w:r w:rsidRPr="0075656A">
        <w:rPr>
          <w:rFonts w:ascii="Times New Roman" w:hAnsi="Times New Roman" w:cs="Times New Roman"/>
          <w:bCs/>
          <w:sz w:val="28"/>
          <w:szCs w:val="28"/>
        </w:rPr>
        <w:t>«Численные методы» находится в файле:</w:t>
      </w:r>
    </w:p>
    <w:p w14:paraId="704A4C02" w14:textId="44727108" w:rsidR="0075656A" w:rsidRPr="0075656A" w:rsidRDefault="0075656A" w:rsidP="0075656A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5656A">
        <w:rPr>
          <w:rFonts w:ascii="Times New Roman" w:hAnsi="Times New Roman" w:cs="Times New Roman"/>
          <w:bCs/>
          <w:sz w:val="28"/>
          <w:szCs w:val="28"/>
        </w:rPr>
        <w:t>–</w:t>
      </w:r>
      <w:r w:rsidRPr="0075656A">
        <w:rPr>
          <w:rFonts w:ascii="Times New Roman" w:hAnsi="Times New Roman" w:cs="Times New Roman"/>
          <w:bCs/>
          <w:sz w:val="28"/>
          <w:szCs w:val="28"/>
          <w:lang w:val="en-US"/>
        </w:rPr>
        <w:t> </w:t>
      </w:r>
      <w:r w:rsidRPr="0075656A">
        <w:rPr>
          <w:rFonts w:ascii="Times New Roman" w:hAnsi="Times New Roman" w:cs="Times New Roman"/>
          <w:bCs/>
          <w:sz w:val="28"/>
          <w:szCs w:val="28"/>
        </w:rPr>
        <w:t>Учебная программа ЧМ П</w:t>
      </w:r>
      <w:r w:rsidR="00253C3A">
        <w:rPr>
          <w:rFonts w:ascii="Times New Roman" w:hAnsi="Times New Roman" w:cs="Times New Roman"/>
          <w:bCs/>
          <w:sz w:val="28"/>
          <w:szCs w:val="28"/>
        </w:rPr>
        <w:t>М 202</w:t>
      </w:r>
      <w:r w:rsidR="00363269">
        <w:rPr>
          <w:rFonts w:ascii="Times New Roman" w:hAnsi="Times New Roman" w:cs="Times New Roman"/>
          <w:bCs/>
          <w:sz w:val="28"/>
          <w:szCs w:val="28"/>
        </w:rPr>
        <w:t>5</w:t>
      </w:r>
      <w:r w:rsidRPr="0075656A">
        <w:rPr>
          <w:rFonts w:ascii="Times New Roman" w:hAnsi="Times New Roman" w:cs="Times New Roman"/>
          <w:bCs/>
          <w:sz w:val="28"/>
          <w:szCs w:val="28"/>
        </w:rPr>
        <w:t>.</w:t>
      </w:r>
      <w:r w:rsidR="00E96594" w:rsidRPr="00E96594">
        <w:rPr>
          <w:rFonts w:ascii="Times New Roman" w:hAnsi="Times New Roman" w:cs="Times New Roman"/>
          <w:sz w:val="28"/>
          <w:szCs w:val="28"/>
        </w:rPr>
        <w:t xml:space="preserve"> </w:t>
      </w:r>
      <w:r w:rsidR="00E96594">
        <w:rPr>
          <w:rFonts w:ascii="Times New Roman" w:hAnsi="Times New Roman" w:cs="Times New Roman"/>
          <w:sz w:val="28"/>
          <w:szCs w:val="28"/>
          <w:lang w:val="en-US"/>
        </w:rPr>
        <w:t>pdf</w:t>
      </w:r>
      <w:r w:rsidRPr="0075656A">
        <w:rPr>
          <w:rFonts w:ascii="Times New Roman" w:hAnsi="Times New Roman" w:cs="Times New Roman"/>
          <w:bCs/>
          <w:sz w:val="28"/>
          <w:szCs w:val="28"/>
        </w:rPr>
        <w:t>,</w:t>
      </w:r>
    </w:p>
    <w:p w14:paraId="6D52CCE7" w14:textId="4C9B5BC7" w:rsidR="0075656A" w:rsidRPr="0075656A" w:rsidRDefault="0075656A" w:rsidP="0075656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5656A">
        <w:rPr>
          <w:rFonts w:ascii="Times New Roman" w:hAnsi="Times New Roman" w:cs="Times New Roman"/>
          <w:bCs/>
          <w:sz w:val="28"/>
          <w:szCs w:val="28"/>
        </w:rPr>
        <w:t xml:space="preserve">которая содержится в папке </w:t>
      </w:r>
      <w:r w:rsidR="003229B1" w:rsidRPr="00A72379">
        <w:rPr>
          <w:rFonts w:ascii="Times New Roman" w:hAnsi="Times New Roman" w:cs="Times New Roman"/>
          <w:sz w:val="28"/>
          <w:szCs w:val="28"/>
        </w:rPr>
        <w:t>«202</w:t>
      </w:r>
      <w:r w:rsidR="00363269">
        <w:rPr>
          <w:rFonts w:ascii="Times New Roman" w:hAnsi="Times New Roman" w:cs="Times New Roman"/>
          <w:sz w:val="28"/>
          <w:szCs w:val="28"/>
        </w:rPr>
        <w:t>6</w:t>
      </w:r>
      <w:r w:rsidRPr="00A72379">
        <w:rPr>
          <w:rFonts w:ascii="Times New Roman" w:hAnsi="Times New Roman" w:cs="Times New Roman"/>
          <w:sz w:val="28"/>
          <w:szCs w:val="28"/>
        </w:rPr>
        <w:t xml:space="preserve"> УМК Численные методы</w:t>
      </w:r>
      <w:r w:rsidR="003229B1" w:rsidRPr="00A72379">
        <w:rPr>
          <w:rFonts w:ascii="Times New Roman" w:hAnsi="Times New Roman" w:cs="Times New Roman"/>
          <w:sz w:val="28"/>
          <w:szCs w:val="28"/>
        </w:rPr>
        <w:t xml:space="preserve"> П</w:t>
      </w:r>
      <w:r w:rsidR="00253C3A">
        <w:rPr>
          <w:rFonts w:ascii="Times New Roman" w:hAnsi="Times New Roman" w:cs="Times New Roman"/>
          <w:sz w:val="28"/>
          <w:szCs w:val="28"/>
        </w:rPr>
        <w:t>М</w:t>
      </w:r>
      <w:r w:rsidR="00363269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="00363269">
        <w:rPr>
          <w:rFonts w:ascii="Times New Roman" w:hAnsi="Times New Roman" w:cs="Times New Roman"/>
          <w:sz w:val="28"/>
          <w:szCs w:val="28"/>
        </w:rPr>
        <w:t>ВСиАД</w:t>
      </w:r>
      <w:proofErr w:type="spellEnd"/>
      <w:r w:rsidR="00363269">
        <w:rPr>
          <w:rFonts w:ascii="Times New Roman" w:hAnsi="Times New Roman" w:cs="Times New Roman"/>
          <w:sz w:val="28"/>
          <w:szCs w:val="28"/>
        </w:rPr>
        <w:t>)</w:t>
      </w:r>
      <w:r w:rsidRPr="00A72379">
        <w:rPr>
          <w:rFonts w:ascii="Times New Roman" w:hAnsi="Times New Roman" w:cs="Times New Roman"/>
          <w:sz w:val="28"/>
          <w:szCs w:val="28"/>
        </w:rPr>
        <w:t>».</w:t>
      </w:r>
    </w:p>
    <w:p w14:paraId="1C8BB494" w14:textId="77777777" w:rsidR="00253C3A" w:rsidRDefault="00253C3A" w:rsidP="0075656A">
      <w:pPr>
        <w:pStyle w:val="2"/>
        <w:spacing w:after="0" w:line="240" w:lineRule="auto"/>
        <w:ind w:left="0" w:firstLine="707"/>
        <w:rPr>
          <w:rFonts w:ascii="Times New Roman" w:hAnsi="Times New Roman" w:cs="Times New Roman"/>
          <w:sz w:val="28"/>
          <w:szCs w:val="28"/>
        </w:rPr>
      </w:pPr>
    </w:p>
    <w:p w14:paraId="369B5294" w14:textId="77777777" w:rsidR="0075656A" w:rsidRPr="0075656A" w:rsidRDefault="0075656A" w:rsidP="0075656A">
      <w:pPr>
        <w:pStyle w:val="2"/>
        <w:spacing w:after="0" w:line="240" w:lineRule="auto"/>
        <w:ind w:left="0" w:firstLine="707"/>
        <w:rPr>
          <w:rFonts w:ascii="Times New Roman" w:hAnsi="Times New Roman" w:cs="Times New Roman"/>
          <w:b/>
          <w:sz w:val="28"/>
          <w:szCs w:val="28"/>
        </w:rPr>
      </w:pPr>
      <w:r w:rsidRPr="0075656A">
        <w:rPr>
          <w:rFonts w:ascii="Times New Roman" w:hAnsi="Times New Roman" w:cs="Times New Roman"/>
          <w:b/>
          <w:sz w:val="28"/>
          <w:szCs w:val="28"/>
        </w:rPr>
        <w:t>4.2 Перечень рекомендуемой литературы</w:t>
      </w:r>
    </w:p>
    <w:p w14:paraId="7FBBD62C" w14:textId="77777777" w:rsidR="0075656A" w:rsidRPr="0075656A" w:rsidRDefault="0075656A" w:rsidP="0075656A">
      <w:pPr>
        <w:spacing w:after="0" w:line="240" w:lineRule="auto"/>
        <w:ind w:firstLine="70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5656A">
        <w:rPr>
          <w:rFonts w:ascii="Times New Roman" w:hAnsi="Times New Roman" w:cs="Times New Roman"/>
          <w:sz w:val="28"/>
          <w:szCs w:val="28"/>
        </w:rPr>
        <w:t xml:space="preserve">Перечень рекомендуемой литературы находится в учебной программе дисциплины </w:t>
      </w:r>
      <w:r w:rsidRPr="0075656A">
        <w:rPr>
          <w:rFonts w:ascii="Times New Roman" w:hAnsi="Times New Roman" w:cs="Times New Roman"/>
          <w:bCs/>
          <w:sz w:val="28"/>
          <w:szCs w:val="28"/>
        </w:rPr>
        <w:t>«Численные методы».</w:t>
      </w:r>
    </w:p>
    <w:p w14:paraId="64145117" w14:textId="77777777" w:rsidR="0075656A" w:rsidRPr="0075656A" w:rsidRDefault="0075656A" w:rsidP="0075656A">
      <w:pPr>
        <w:spacing w:after="0" w:line="240" w:lineRule="auto"/>
        <w:ind w:firstLine="707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7A77C9FA" w14:textId="3C85D23E" w:rsidR="0075656A" w:rsidRPr="0075656A" w:rsidRDefault="0075656A" w:rsidP="0075656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5656A">
        <w:rPr>
          <w:rFonts w:ascii="Times New Roman" w:hAnsi="Times New Roman" w:cs="Times New Roman"/>
          <w:sz w:val="28"/>
          <w:szCs w:val="28"/>
        </w:rPr>
        <w:t xml:space="preserve">Весь материал находится в папке </w:t>
      </w:r>
      <w:r w:rsidRPr="00A72379">
        <w:rPr>
          <w:rFonts w:ascii="Times New Roman" w:hAnsi="Times New Roman" w:cs="Times New Roman"/>
          <w:sz w:val="28"/>
          <w:szCs w:val="28"/>
        </w:rPr>
        <w:t>«202</w:t>
      </w:r>
      <w:r w:rsidR="00363269">
        <w:rPr>
          <w:rFonts w:ascii="Times New Roman" w:hAnsi="Times New Roman" w:cs="Times New Roman"/>
          <w:sz w:val="28"/>
          <w:szCs w:val="28"/>
        </w:rPr>
        <w:t>6</w:t>
      </w:r>
      <w:r w:rsidRPr="00A72379">
        <w:rPr>
          <w:rFonts w:ascii="Times New Roman" w:hAnsi="Times New Roman" w:cs="Times New Roman"/>
          <w:sz w:val="28"/>
          <w:szCs w:val="28"/>
        </w:rPr>
        <w:t xml:space="preserve"> УМК Численные методы</w:t>
      </w:r>
      <w:r w:rsidR="003229B1" w:rsidRPr="00A72379">
        <w:rPr>
          <w:rFonts w:ascii="Times New Roman" w:hAnsi="Times New Roman" w:cs="Times New Roman"/>
          <w:sz w:val="28"/>
          <w:szCs w:val="28"/>
        </w:rPr>
        <w:t xml:space="preserve"> П</w:t>
      </w:r>
      <w:r w:rsidR="007F6D79">
        <w:rPr>
          <w:rFonts w:ascii="Times New Roman" w:hAnsi="Times New Roman" w:cs="Times New Roman"/>
          <w:sz w:val="28"/>
          <w:szCs w:val="28"/>
        </w:rPr>
        <w:t>М</w:t>
      </w:r>
      <w:r w:rsidR="00363269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="00363269">
        <w:rPr>
          <w:rFonts w:ascii="Times New Roman" w:hAnsi="Times New Roman" w:cs="Times New Roman"/>
          <w:sz w:val="28"/>
          <w:szCs w:val="28"/>
        </w:rPr>
        <w:t>ВСиАД</w:t>
      </w:r>
      <w:proofErr w:type="spellEnd"/>
      <w:r w:rsidR="00363269">
        <w:rPr>
          <w:rFonts w:ascii="Times New Roman" w:hAnsi="Times New Roman" w:cs="Times New Roman"/>
          <w:sz w:val="28"/>
          <w:szCs w:val="28"/>
        </w:rPr>
        <w:t>)</w:t>
      </w:r>
      <w:r w:rsidRPr="00A72379">
        <w:rPr>
          <w:rFonts w:ascii="Times New Roman" w:hAnsi="Times New Roman" w:cs="Times New Roman"/>
          <w:sz w:val="28"/>
          <w:szCs w:val="28"/>
        </w:rPr>
        <w:t>».</w:t>
      </w:r>
    </w:p>
    <w:p w14:paraId="608C67DE" w14:textId="77777777" w:rsidR="00A57F59" w:rsidRPr="00A57F59" w:rsidRDefault="00A57F59" w:rsidP="00A57F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A57F59" w:rsidRPr="00A57F59" w:rsidSect="005E04E5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851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A2CC52" w14:textId="77777777" w:rsidR="000C78FA" w:rsidRDefault="000C78FA" w:rsidP="00802305">
      <w:pPr>
        <w:spacing w:after="0" w:line="240" w:lineRule="auto"/>
      </w:pPr>
      <w:r>
        <w:separator/>
      </w:r>
    </w:p>
  </w:endnote>
  <w:endnote w:type="continuationSeparator" w:id="0">
    <w:p w14:paraId="42061CB8" w14:textId="77777777" w:rsidR="000C78FA" w:rsidRDefault="000C78FA" w:rsidP="008023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2FAC4F" w14:textId="77777777" w:rsidR="00802305" w:rsidRDefault="00802305">
    <w:pPr>
      <w:pStyle w:val="a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788941" w14:textId="77777777" w:rsidR="00802305" w:rsidRDefault="00802305">
    <w:pPr>
      <w:pStyle w:val="a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855A7E" w14:textId="77777777" w:rsidR="00802305" w:rsidRDefault="00802305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35D5CE" w14:textId="77777777" w:rsidR="000C78FA" w:rsidRDefault="000C78FA" w:rsidP="00802305">
      <w:pPr>
        <w:spacing w:after="0" w:line="240" w:lineRule="auto"/>
      </w:pPr>
      <w:r>
        <w:separator/>
      </w:r>
    </w:p>
  </w:footnote>
  <w:footnote w:type="continuationSeparator" w:id="0">
    <w:p w14:paraId="50532BC3" w14:textId="77777777" w:rsidR="000C78FA" w:rsidRDefault="000C78FA" w:rsidP="0080230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184D35" w14:textId="77777777" w:rsidR="00802305" w:rsidRDefault="00802305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75E05" w14:textId="77777777" w:rsidR="00802305" w:rsidRDefault="00802305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715536" w14:textId="77777777" w:rsidR="00802305" w:rsidRDefault="00802305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014E48"/>
    <w:multiLevelType w:val="multilevel"/>
    <w:tmpl w:val="EE62B9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0F8258E"/>
    <w:multiLevelType w:val="multilevel"/>
    <w:tmpl w:val="C1FA3B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1F34DF2"/>
    <w:multiLevelType w:val="multilevel"/>
    <w:tmpl w:val="206AFF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50A7B24"/>
    <w:multiLevelType w:val="hybridMultilevel"/>
    <w:tmpl w:val="DF72A612"/>
    <w:lvl w:ilvl="0" w:tplc="5B94BB08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62F1095F"/>
    <w:multiLevelType w:val="multilevel"/>
    <w:tmpl w:val="7CDA3C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668B2CF4"/>
    <w:multiLevelType w:val="hybridMultilevel"/>
    <w:tmpl w:val="9A320FCE"/>
    <w:lvl w:ilvl="0" w:tplc="31D06E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A35361C"/>
    <w:multiLevelType w:val="hybridMultilevel"/>
    <w:tmpl w:val="16727BD4"/>
    <w:lvl w:ilvl="0" w:tplc="5B600F0C">
      <w:start w:val="1"/>
      <w:numFmt w:val="bullet"/>
      <w:lvlText w:val="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6D7610FA"/>
    <w:multiLevelType w:val="hybridMultilevel"/>
    <w:tmpl w:val="046AAEF0"/>
    <w:lvl w:ilvl="0" w:tplc="31D06E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21B399C"/>
    <w:multiLevelType w:val="multilevel"/>
    <w:tmpl w:val="CD281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510440278">
    <w:abstractNumId w:val="6"/>
  </w:num>
  <w:num w:numId="2" w16cid:durableId="1583180594">
    <w:abstractNumId w:val="5"/>
  </w:num>
  <w:num w:numId="3" w16cid:durableId="387606159">
    <w:abstractNumId w:val="7"/>
  </w:num>
  <w:num w:numId="4" w16cid:durableId="192112141">
    <w:abstractNumId w:val="8"/>
  </w:num>
  <w:num w:numId="5" w16cid:durableId="1745688550">
    <w:abstractNumId w:val="4"/>
  </w:num>
  <w:num w:numId="6" w16cid:durableId="1734157022">
    <w:abstractNumId w:val="2"/>
  </w:num>
  <w:num w:numId="7" w16cid:durableId="993796892">
    <w:abstractNumId w:val="3"/>
  </w:num>
  <w:num w:numId="8" w16cid:durableId="1626228334">
    <w:abstractNumId w:val="1"/>
  </w:num>
  <w:num w:numId="9" w16cid:durableId="151599447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7F59"/>
    <w:rsid w:val="00066F3F"/>
    <w:rsid w:val="00082C0F"/>
    <w:rsid w:val="000A3532"/>
    <w:rsid w:val="000C0181"/>
    <w:rsid w:val="000C78FA"/>
    <w:rsid w:val="000E17D3"/>
    <w:rsid w:val="000F00CB"/>
    <w:rsid w:val="001622C1"/>
    <w:rsid w:val="00180D1A"/>
    <w:rsid w:val="00226398"/>
    <w:rsid w:val="0023753C"/>
    <w:rsid w:val="00253C3A"/>
    <w:rsid w:val="002774DC"/>
    <w:rsid w:val="003229B1"/>
    <w:rsid w:val="00363269"/>
    <w:rsid w:val="003749CF"/>
    <w:rsid w:val="003A1566"/>
    <w:rsid w:val="003A58D0"/>
    <w:rsid w:val="003C1037"/>
    <w:rsid w:val="00436768"/>
    <w:rsid w:val="00443514"/>
    <w:rsid w:val="004557C6"/>
    <w:rsid w:val="00471AF8"/>
    <w:rsid w:val="004C0EC8"/>
    <w:rsid w:val="004D6EE9"/>
    <w:rsid w:val="004E631E"/>
    <w:rsid w:val="0053226E"/>
    <w:rsid w:val="00537037"/>
    <w:rsid w:val="0058642D"/>
    <w:rsid w:val="005A20E4"/>
    <w:rsid w:val="005A26A1"/>
    <w:rsid w:val="005E04E5"/>
    <w:rsid w:val="005F49F9"/>
    <w:rsid w:val="0060090B"/>
    <w:rsid w:val="00624DDB"/>
    <w:rsid w:val="00625866"/>
    <w:rsid w:val="00637338"/>
    <w:rsid w:val="00660963"/>
    <w:rsid w:val="00683E60"/>
    <w:rsid w:val="006C7156"/>
    <w:rsid w:val="006D6801"/>
    <w:rsid w:val="00707611"/>
    <w:rsid w:val="00752E37"/>
    <w:rsid w:val="0075656A"/>
    <w:rsid w:val="00772CEE"/>
    <w:rsid w:val="007742BA"/>
    <w:rsid w:val="00785573"/>
    <w:rsid w:val="00790849"/>
    <w:rsid w:val="00793114"/>
    <w:rsid w:val="007A7308"/>
    <w:rsid w:val="007B3B13"/>
    <w:rsid w:val="007C50BA"/>
    <w:rsid w:val="007F0952"/>
    <w:rsid w:val="007F6D79"/>
    <w:rsid w:val="00802305"/>
    <w:rsid w:val="008333E4"/>
    <w:rsid w:val="00933128"/>
    <w:rsid w:val="0098043F"/>
    <w:rsid w:val="00997CE7"/>
    <w:rsid w:val="009E2FE0"/>
    <w:rsid w:val="009F4A03"/>
    <w:rsid w:val="00A33BA8"/>
    <w:rsid w:val="00A57F59"/>
    <w:rsid w:val="00A72379"/>
    <w:rsid w:val="00AB65E2"/>
    <w:rsid w:val="00AC54B4"/>
    <w:rsid w:val="00AE0E51"/>
    <w:rsid w:val="00B221F9"/>
    <w:rsid w:val="00B95E16"/>
    <w:rsid w:val="00BD4C40"/>
    <w:rsid w:val="00BE4160"/>
    <w:rsid w:val="00BF1880"/>
    <w:rsid w:val="00C00163"/>
    <w:rsid w:val="00C22283"/>
    <w:rsid w:val="00CB76B3"/>
    <w:rsid w:val="00CC4D04"/>
    <w:rsid w:val="00D02CD4"/>
    <w:rsid w:val="00D82F1F"/>
    <w:rsid w:val="00D87D11"/>
    <w:rsid w:val="00DE7AA3"/>
    <w:rsid w:val="00E51E25"/>
    <w:rsid w:val="00E72244"/>
    <w:rsid w:val="00E802F1"/>
    <w:rsid w:val="00E866AB"/>
    <w:rsid w:val="00E96594"/>
    <w:rsid w:val="00F3548D"/>
    <w:rsid w:val="00FC3B55"/>
    <w:rsid w:val="00FF01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C424BBF"/>
  <w15:chartTrackingRefBased/>
  <w15:docId w15:val="{B50AE998-46DD-4307-8B9C-F57F7AECB6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A33BA8"/>
    <w:pPr>
      <w:keepNext/>
      <w:widowControl w:val="0"/>
      <w:autoSpaceDE w:val="0"/>
      <w:autoSpaceDN w:val="0"/>
      <w:adjustRightInd w:val="0"/>
      <w:spacing w:after="0" w:line="240" w:lineRule="auto"/>
      <w:ind w:firstLine="709"/>
      <w:jc w:val="both"/>
      <w:outlineLvl w:val="0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C715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1">
    <w:name w:val="Body Text Indent 3"/>
    <w:basedOn w:val="a"/>
    <w:link w:val="32"/>
    <w:rsid w:val="00A57F59"/>
    <w:pPr>
      <w:spacing w:after="0" w:line="240" w:lineRule="auto"/>
      <w:ind w:firstLine="708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32">
    <w:name w:val="Основной текст с отступом 3 Знак"/>
    <w:basedOn w:val="a0"/>
    <w:link w:val="31"/>
    <w:rsid w:val="00A57F59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titlep">
    <w:name w:val="titlep"/>
    <w:basedOn w:val="a"/>
    <w:rsid w:val="00A57F59"/>
    <w:pPr>
      <w:spacing w:before="240" w:after="24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11">
    <w:name w:val="Заголовок1"/>
    <w:basedOn w:val="a"/>
    <w:rsid w:val="00A57F59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">
    <w:name w:val="Body Text Indent 2"/>
    <w:basedOn w:val="a"/>
    <w:link w:val="20"/>
    <w:unhideWhenUsed/>
    <w:rsid w:val="000E17D3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0E17D3"/>
  </w:style>
  <w:style w:type="character" w:customStyle="1" w:styleId="10">
    <w:name w:val="Заголовок 1 Знак"/>
    <w:basedOn w:val="a0"/>
    <w:link w:val="1"/>
    <w:rsid w:val="00A33BA8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3">
    <w:name w:val="Body Text Indent"/>
    <w:basedOn w:val="a"/>
    <w:link w:val="a4"/>
    <w:unhideWhenUsed/>
    <w:rsid w:val="00625866"/>
    <w:pPr>
      <w:spacing w:after="120"/>
      <w:ind w:left="283"/>
    </w:pPr>
  </w:style>
  <w:style w:type="character" w:customStyle="1" w:styleId="a4">
    <w:name w:val="Основной текст с отступом Знак"/>
    <w:basedOn w:val="a0"/>
    <w:link w:val="a3"/>
    <w:rsid w:val="00625866"/>
  </w:style>
  <w:style w:type="paragraph" w:customStyle="1" w:styleId="21">
    <w:name w:val="Заголовок2"/>
    <w:basedOn w:val="a"/>
    <w:rsid w:val="00772CE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E7224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E72244"/>
    <w:rPr>
      <w:rFonts w:ascii="Segoe UI" w:hAnsi="Segoe UI" w:cs="Segoe UI"/>
      <w:sz w:val="18"/>
      <w:szCs w:val="18"/>
    </w:rPr>
  </w:style>
  <w:style w:type="paragraph" w:styleId="a7">
    <w:name w:val="List Paragraph"/>
    <w:basedOn w:val="a"/>
    <w:uiPriority w:val="34"/>
    <w:qFormat/>
    <w:rsid w:val="00066F3F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semiHidden/>
    <w:rsid w:val="006C7156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8023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02305"/>
  </w:style>
  <w:style w:type="paragraph" w:styleId="aa">
    <w:name w:val="footer"/>
    <w:basedOn w:val="a"/>
    <w:link w:val="ab"/>
    <w:uiPriority w:val="99"/>
    <w:unhideWhenUsed/>
    <w:rsid w:val="008023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0230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37BE47-DDA9-4C1B-9B0A-66284820FA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342</TotalTime>
  <Pages>7</Pages>
  <Words>1234</Words>
  <Characters>7037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Алёна</dc:creator>
  <cp:keywords/>
  <dc:description/>
  <cp:lastModifiedBy>Alena</cp:lastModifiedBy>
  <cp:revision>78</cp:revision>
  <cp:lastPrinted>2024-01-26T15:55:00Z</cp:lastPrinted>
  <dcterms:created xsi:type="dcterms:W3CDTF">2023-05-23T16:24:00Z</dcterms:created>
  <dcterms:modified xsi:type="dcterms:W3CDTF">2026-05-11T15:45:00Z</dcterms:modified>
</cp:coreProperties>
</file>